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B587" w14:textId="77777777" w:rsidR="002A49D3" w:rsidRDefault="00000000">
      <w:pPr>
        <w:rPr>
          <w:b/>
          <w:bCs/>
        </w:rPr>
      </w:pPr>
      <w:r>
        <w:rPr>
          <w:b/>
          <w:bCs/>
        </w:rPr>
        <w:t>Soudobé dějiny střední a východní Evropy v globálním kontextu</w:t>
      </w:r>
    </w:p>
    <w:p w14:paraId="207DDA9B" w14:textId="77777777" w:rsidR="002A49D3" w:rsidRDefault="002A49D3"/>
    <w:p w14:paraId="173828A1" w14:textId="77777777" w:rsidR="002A49D3" w:rsidRDefault="00000000">
      <w:r>
        <w:t>LS 2023/2024</w:t>
      </w:r>
    </w:p>
    <w:p w14:paraId="607B646E" w14:textId="77777777" w:rsidR="002A49D3" w:rsidRDefault="002A49D3"/>
    <w:p w14:paraId="78C8B5C9" w14:textId="77777777" w:rsidR="002A49D3" w:rsidRDefault="00000000">
      <w:r>
        <w:t>Úterý 17:00 – 18:20</w:t>
      </w:r>
    </w:p>
    <w:p w14:paraId="46F2DA74" w14:textId="77777777" w:rsidR="002A49D3" w:rsidRDefault="002A49D3"/>
    <w:p w14:paraId="6DB3667C" w14:textId="77777777" w:rsidR="002A49D3" w:rsidRDefault="00000000">
      <w:r>
        <w:t>Vyučující: Mgr. Vítězslav Sommer, Ph.D.</w:t>
      </w:r>
    </w:p>
    <w:p w14:paraId="166F94CA" w14:textId="77777777" w:rsidR="002A49D3" w:rsidRDefault="002A49D3"/>
    <w:p w14:paraId="51ABD908" w14:textId="77777777" w:rsidR="002A49D3" w:rsidRDefault="00000000">
      <w:pPr>
        <w:rPr>
          <w:b/>
          <w:bCs/>
        </w:rPr>
      </w:pPr>
      <w:r>
        <w:rPr>
          <w:b/>
          <w:bCs/>
        </w:rPr>
        <w:t>Anotace</w:t>
      </w:r>
    </w:p>
    <w:p w14:paraId="48B1E4F8" w14:textId="77777777" w:rsidR="002A49D3" w:rsidRDefault="00000000">
      <w:r>
        <w:t xml:space="preserve">Cílem semináře je zařadit vývoj střední a východní Evropy po roce 1945 do kontextu globálního politického, hospodářského a kulturního vývoje. Jednotlivá cvičení se budou věnovat důležitým historickým fenoménům poválečné éry (např. státní socialismus, globalizace, kontrakultura, neoliberalismus, genderová emancipace, </w:t>
      </w:r>
      <w:proofErr w:type="spellStart"/>
      <w:r>
        <w:t>deindustrializace</w:t>
      </w:r>
      <w:proofErr w:type="spellEnd"/>
      <w:r>
        <w:t xml:space="preserve">, environmentální krize) a budou propojovat perspektivu střední a východní Evropy </w:t>
      </w:r>
      <w:proofErr w:type="gramStart"/>
      <w:r>
        <w:t>s  poznatky</w:t>
      </w:r>
      <w:proofErr w:type="gramEnd"/>
      <w:r>
        <w:t xml:space="preserve"> o vývoji v zemích západní Evropy, severní Ameriky a globálního jihu.  Náplní jednotlivých cvičení by měla být především </w:t>
      </w:r>
      <w:proofErr w:type="gramStart"/>
      <w:r>
        <w:t>diskuze</w:t>
      </w:r>
      <w:proofErr w:type="gramEnd"/>
      <w:r>
        <w:t xml:space="preserve"> o širších souvislostech soudobých dějin střední a východní Evropy se zvláštním zřetelem k českým a slovenským dějinám po roce 1945. </w:t>
      </w:r>
    </w:p>
    <w:p w14:paraId="6BA9C87F" w14:textId="77777777" w:rsidR="002A49D3" w:rsidRDefault="002A49D3"/>
    <w:p w14:paraId="6B7D9823" w14:textId="77777777" w:rsidR="002A49D3" w:rsidRDefault="00000000">
      <w:pPr>
        <w:rPr>
          <w:b/>
          <w:bCs/>
        </w:rPr>
      </w:pPr>
      <w:r>
        <w:rPr>
          <w:b/>
          <w:bCs/>
        </w:rPr>
        <w:t xml:space="preserve">Podmínky zakončení předmětu </w:t>
      </w:r>
    </w:p>
    <w:p w14:paraId="4C42550D" w14:textId="77777777" w:rsidR="002A49D3" w:rsidRDefault="00000000">
      <w:r>
        <w:t xml:space="preserve">Pravidelná docházka, aktivní účast na cvičení a odevzdání handoutu prezentace.  </w:t>
      </w:r>
    </w:p>
    <w:p w14:paraId="27C5A193" w14:textId="77777777" w:rsidR="002A49D3" w:rsidRDefault="002A49D3"/>
    <w:p w14:paraId="63D453AD" w14:textId="77777777" w:rsidR="002A49D3" w:rsidRDefault="00000000">
      <w:pPr>
        <w:rPr>
          <w:b/>
          <w:bCs/>
        </w:rPr>
      </w:pPr>
      <w:r>
        <w:rPr>
          <w:b/>
          <w:bCs/>
        </w:rPr>
        <w:t>Literatura</w:t>
      </w:r>
    </w:p>
    <w:p w14:paraId="639AF46E" w14:textId="77777777" w:rsidR="002A49D3" w:rsidRDefault="00000000">
      <w:pPr>
        <w:pStyle w:val="LO-normal"/>
        <w:spacing w:after="0" w:line="24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ALAMGIR, Alena: </w:t>
      </w:r>
      <w:proofErr w:type="spellStart"/>
      <w:r>
        <w:rPr>
          <w:rFonts w:ascii="Times New Roman" w:eastAsia="Times New Roman" w:hAnsi="Times New Roman" w:cs="Times New Roman"/>
          <w:i/>
        </w:rPr>
        <w:t>Socialist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Internationalism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Work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Changes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</w:rPr>
        <w:t>the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Czechoslovak-Vietnamese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Labor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Exchange Program 1967-1989</w:t>
      </w:r>
      <w:r>
        <w:rPr>
          <w:rFonts w:ascii="Times New Roman" w:eastAsia="Times New Roman" w:hAnsi="Times New Roman" w:cs="Times New Roman"/>
        </w:rPr>
        <w:t xml:space="preserve">. Rukopis </w:t>
      </w:r>
      <w:proofErr w:type="gramStart"/>
      <w:r>
        <w:rPr>
          <w:rFonts w:ascii="Times New Roman" w:eastAsia="Times New Roman" w:hAnsi="Times New Roman" w:cs="Times New Roman"/>
        </w:rPr>
        <w:t>dizertační</w:t>
      </w:r>
      <w:proofErr w:type="gramEnd"/>
      <w:r>
        <w:rPr>
          <w:rFonts w:ascii="Times New Roman" w:eastAsia="Times New Roman" w:hAnsi="Times New Roman" w:cs="Times New Roman"/>
        </w:rPr>
        <w:t xml:space="preserve"> práce, </w:t>
      </w:r>
      <w:proofErr w:type="spellStart"/>
      <w:r>
        <w:rPr>
          <w:rFonts w:ascii="Times New Roman" w:eastAsia="Times New Roman" w:hAnsi="Times New Roman" w:cs="Times New Roman"/>
        </w:rPr>
        <w:t>Rutgers</w:t>
      </w:r>
      <w:proofErr w:type="spellEnd"/>
      <w:r>
        <w:rPr>
          <w:rFonts w:ascii="Times New Roman" w:eastAsia="Times New Roman" w:hAnsi="Times New Roman" w:cs="Times New Roman"/>
        </w:rPr>
        <w:t xml:space="preserve"> University 2014.</w:t>
      </w:r>
    </w:p>
    <w:p w14:paraId="4A9FFEF8" w14:textId="77777777" w:rsidR="002A49D3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DUNN, Elizabeth C.:</w:t>
      </w:r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Privatizing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Poland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Baby Food, Big Business, and </w:t>
      </w:r>
      <w:proofErr w:type="spellStart"/>
      <w:r>
        <w:rPr>
          <w:rFonts w:ascii="Times New Roman" w:eastAsia="Times New Roman" w:hAnsi="Times New Roman" w:cs="Times New Roman"/>
          <w:i/>
        </w:rPr>
        <w:t>the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Remaking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Labor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Ithaca</w:t>
      </w:r>
      <w:proofErr w:type="spellEnd"/>
      <w:r>
        <w:rPr>
          <w:rFonts w:ascii="Times New Roman" w:eastAsia="Times New Roman" w:hAnsi="Times New Roman" w:cs="Times New Roman"/>
        </w:rPr>
        <w:t xml:space="preserve"> and London 2004.</w:t>
      </w:r>
    </w:p>
    <w:p w14:paraId="77055638" w14:textId="77777777" w:rsidR="002A49D3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GHODSEE, </w:t>
      </w:r>
      <w:proofErr w:type="spellStart"/>
      <w:r>
        <w:rPr>
          <w:rFonts w:ascii="Times New Roman" w:eastAsia="Times New Roman" w:hAnsi="Times New Roman" w:cs="Times New Roman"/>
        </w:rPr>
        <w:t>Kristen</w:t>
      </w:r>
      <w:proofErr w:type="spellEnd"/>
      <w:r>
        <w:rPr>
          <w:rFonts w:ascii="Times New Roman" w:eastAsia="Times New Roman" w:hAnsi="Times New Roman" w:cs="Times New Roman"/>
        </w:rPr>
        <w:t xml:space="preserve"> – ORENSTEIN, </w:t>
      </w:r>
      <w:proofErr w:type="spellStart"/>
      <w:r>
        <w:rPr>
          <w:rFonts w:ascii="Times New Roman" w:eastAsia="Times New Roman" w:hAnsi="Times New Roman" w:cs="Times New Roman"/>
        </w:rPr>
        <w:t>Mitchell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Taking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Stock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of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Shock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Social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Consequence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of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1989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Revolurions</w:t>
      </w:r>
      <w:proofErr w:type="spellEnd"/>
      <w:r>
        <w:rPr>
          <w:rFonts w:ascii="Times New Roman" w:eastAsia="Times New Roman" w:hAnsi="Times New Roman" w:cs="Times New Roman"/>
        </w:rPr>
        <w:t>, Oxford 2021.</w:t>
      </w:r>
    </w:p>
    <w:p w14:paraId="22C9924A" w14:textId="77777777" w:rsidR="002A49D3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GRESKOVITS, Béla – BOHLE, Dorothee: </w:t>
      </w:r>
      <w:proofErr w:type="spellStart"/>
      <w:r>
        <w:rPr>
          <w:rFonts w:ascii="Times New Roman" w:eastAsia="Times New Roman" w:hAnsi="Times New Roman" w:cs="Times New Roman"/>
          <w:i/>
        </w:rPr>
        <w:t>Capitalist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Diversity on </w:t>
      </w:r>
      <w:proofErr w:type="spellStart"/>
      <w:r>
        <w:rPr>
          <w:rFonts w:ascii="Times New Roman" w:eastAsia="Times New Roman" w:hAnsi="Times New Roman" w:cs="Times New Roman"/>
          <w:i/>
        </w:rPr>
        <w:t>Europe’s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Periphery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Ithaca</w:t>
      </w:r>
      <w:proofErr w:type="spellEnd"/>
      <w:r>
        <w:rPr>
          <w:rFonts w:ascii="Times New Roman" w:eastAsia="Times New Roman" w:hAnsi="Times New Roman" w:cs="Times New Roman"/>
        </w:rPr>
        <w:t xml:space="preserve"> and New York 2012.</w:t>
      </w:r>
    </w:p>
    <w:p w14:paraId="29FDE2BF" w14:textId="77777777" w:rsidR="002A49D3" w:rsidRDefault="00000000">
      <w:pPr>
        <w:pStyle w:val="LO-normal"/>
        <w:spacing w:after="0" w:line="24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HEUMOS, Peter: „</w:t>
      </w:r>
      <w:r>
        <w:rPr>
          <w:rFonts w:ascii="Times New Roman" w:eastAsia="Times New Roman" w:hAnsi="Times New Roman" w:cs="Times New Roman"/>
          <w:i/>
        </w:rPr>
        <w:t>Vyhrňme si rukávy, než se kola zastaví!“: Dělníci a státní socialismus v Československu</w:t>
      </w:r>
      <w:r>
        <w:rPr>
          <w:rFonts w:ascii="Times New Roman" w:eastAsia="Times New Roman" w:hAnsi="Times New Roman" w:cs="Times New Roman"/>
        </w:rPr>
        <w:t>, Prague 2006.</w:t>
      </w:r>
    </w:p>
    <w:p w14:paraId="0BF08644" w14:textId="77777777" w:rsidR="002A49D3" w:rsidRDefault="00000000">
      <w:pPr>
        <w:pStyle w:val="LO-normal"/>
        <w:spacing w:after="0" w:line="24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KALINOVÁ, Lenka: </w:t>
      </w:r>
      <w:r>
        <w:rPr>
          <w:rFonts w:ascii="Times New Roman" w:eastAsia="Times New Roman" w:hAnsi="Times New Roman" w:cs="Times New Roman"/>
          <w:i/>
        </w:rPr>
        <w:t>Konec nadějím a nová očekávání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i/>
        </w:rPr>
        <w:t xml:space="preserve"> K dějinám české společnosti v letech 1969-1992</w:t>
      </w:r>
      <w:r>
        <w:rPr>
          <w:rFonts w:ascii="Times New Roman" w:eastAsia="Times New Roman" w:hAnsi="Times New Roman" w:cs="Times New Roman"/>
        </w:rPr>
        <w:t>, Prague 2012.</w:t>
      </w:r>
    </w:p>
    <w:p w14:paraId="255BA01E" w14:textId="77777777" w:rsidR="002A49D3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KLÍPA, Ondřej, </w:t>
      </w:r>
      <w:r>
        <w:rPr>
          <w:rFonts w:ascii="Times New Roman" w:eastAsia="Times New Roman" w:hAnsi="Times New Roman" w:cs="Times New Roman"/>
          <w:i/>
          <w:highlight w:val="white"/>
        </w:rPr>
        <w:t>Majstr a Malgorzata. Polky v továrnách ČSSR</w:t>
      </w:r>
      <w:r>
        <w:rPr>
          <w:rFonts w:ascii="Times New Roman" w:eastAsia="Times New Roman" w:hAnsi="Times New Roman" w:cs="Times New Roman"/>
          <w:highlight w:val="white"/>
        </w:rPr>
        <w:t>, Prague 2021</w:t>
      </w:r>
    </w:p>
    <w:p w14:paraId="471A6854" w14:textId="77777777" w:rsidR="002A49D3" w:rsidRDefault="00000000">
      <w:pPr>
        <w:pStyle w:val="LO-normal"/>
        <w:spacing w:after="0" w:line="24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KRAPFL, James: </w:t>
      </w:r>
      <w:r>
        <w:rPr>
          <w:rFonts w:ascii="Times New Roman" w:eastAsia="Times New Roman" w:hAnsi="Times New Roman" w:cs="Times New Roman"/>
          <w:i/>
        </w:rPr>
        <w:t>Revoluce s lidskou tváří. Politika, kultura a společenství v Československu v letech 1989-1992</w:t>
      </w:r>
      <w:r>
        <w:rPr>
          <w:rFonts w:ascii="Times New Roman" w:eastAsia="Times New Roman" w:hAnsi="Times New Roman" w:cs="Times New Roman"/>
        </w:rPr>
        <w:t>, Prague 2016.</w:t>
      </w:r>
    </w:p>
    <w:p w14:paraId="5B2138A7" w14:textId="77777777" w:rsidR="002A49D3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MYANT, Martin – DRAHOKOUPIL, Jan: </w:t>
      </w:r>
      <w:r>
        <w:rPr>
          <w:rFonts w:ascii="Times New Roman" w:eastAsia="Times New Roman" w:hAnsi="Times New Roman" w:cs="Times New Roman"/>
          <w:i/>
        </w:rPr>
        <w:t>Tranzitivní ekonomiky: Politická ekonomie Ruska, východní Evropy a střední Asie</w:t>
      </w:r>
      <w:r>
        <w:rPr>
          <w:rFonts w:ascii="Times New Roman" w:eastAsia="Times New Roman" w:hAnsi="Times New Roman" w:cs="Times New Roman"/>
        </w:rPr>
        <w:t>, Praha 2013.</w:t>
      </w:r>
    </w:p>
    <w:p w14:paraId="24874C37" w14:textId="77777777" w:rsidR="002A49D3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ORENSTEIN, </w:t>
      </w:r>
      <w:proofErr w:type="spellStart"/>
      <w:r>
        <w:rPr>
          <w:rFonts w:ascii="Times New Roman" w:eastAsia="Times New Roman" w:hAnsi="Times New Roman" w:cs="Times New Roman"/>
        </w:rPr>
        <w:t>Mitchell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 xml:space="preserve">Out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Red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Building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Capitalism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</w:rPr>
        <w:t>Democracy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</w:rPr>
        <w:t>Postcommunist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Europe</w:t>
      </w:r>
      <w:proofErr w:type="spellEnd"/>
      <w:r>
        <w:rPr>
          <w:rFonts w:ascii="Times New Roman" w:eastAsia="Times New Roman" w:hAnsi="Times New Roman" w:cs="Times New Roman"/>
        </w:rPr>
        <w:t xml:space="preserve">, Ann </w:t>
      </w:r>
      <w:proofErr w:type="spellStart"/>
      <w:r>
        <w:rPr>
          <w:rFonts w:ascii="Times New Roman" w:eastAsia="Times New Roman" w:hAnsi="Times New Roman" w:cs="Times New Roman"/>
        </w:rPr>
        <w:t>Arbor</w:t>
      </w:r>
      <w:proofErr w:type="spellEnd"/>
      <w:r>
        <w:rPr>
          <w:rFonts w:ascii="Times New Roman" w:eastAsia="Times New Roman" w:hAnsi="Times New Roman" w:cs="Times New Roman"/>
        </w:rPr>
        <w:t xml:space="preserve"> 2001.</w:t>
      </w:r>
    </w:p>
    <w:p w14:paraId="7583A2E2" w14:textId="77777777" w:rsidR="002A49D3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OST, David: </w:t>
      </w:r>
      <w:proofErr w:type="spellStart"/>
      <w:r>
        <w:rPr>
          <w:rFonts w:ascii="Times New Roman" w:eastAsia="Times New Roman" w:hAnsi="Times New Roman" w:cs="Times New Roman"/>
          <w:i/>
        </w:rPr>
        <w:t>The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Defeat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Solidarity: </w:t>
      </w:r>
      <w:proofErr w:type="spellStart"/>
      <w:r>
        <w:rPr>
          <w:rFonts w:ascii="Times New Roman" w:eastAsia="Times New Roman" w:hAnsi="Times New Roman" w:cs="Times New Roman"/>
          <w:i/>
        </w:rPr>
        <w:t>Anger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</w:rPr>
        <w:t>Politics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</w:rPr>
        <w:t>Postcommunist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Europe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Ithaca</w:t>
      </w:r>
      <w:proofErr w:type="spellEnd"/>
      <w:r>
        <w:rPr>
          <w:rFonts w:ascii="Times New Roman" w:eastAsia="Times New Roman" w:hAnsi="Times New Roman" w:cs="Times New Roman"/>
        </w:rPr>
        <w:t xml:space="preserve"> 2005.</w:t>
      </w:r>
    </w:p>
    <w:p w14:paraId="560CAE30" w14:textId="77777777" w:rsidR="002A49D3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AF9FA"/>
        </w:rPr>
      </w:pPr>
      <w:r>
        <w:rPr>
          <w:rFonts w:ascii="Times New Roman" w:eastAsia="Times New Roman" w:hAnsi="Times New Roman" w:cs="Times New Roman"/>
        </w:rPr>
        <w:t xml:space="preserve">PULA, </w:t>
      </w:r>
      <w:proofErr w:type="spellStart"/>
      <w:r>
        <w:rPr>
          <w:rFonts w:ascii="Times New Roman" w:eastAsia="Times New Roman" w:hAnsi="Times New Roman" w:cs="Times New Roman"/>
        </w:rPr>
        <w:t>Besnik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Globalization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Under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</w:rPr>
        <w:t>After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Socialism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The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Evolution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of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Transnational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Capital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i/>
        </w:rPr>
        <w:t>Central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</w:rPr>
        <w:t>Eastern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Europe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Redwood</w:t>
      </w:r>
      <w:proofErr w:type="spellEnd"/>
      <w:r>
        <w:rPr>
          <w:rFonts w:ascii="Times New Roman" w:eastAsia="Times New Roman" w:hAnsi="Times New Roman" w:cs="Times New Roman"/>
        </w:rPr>
        <w:t xml:space="preserve"> City 2018.</w:t>
      </w:r>
    </w:p>
    <w:p w14:paraId="3F834B78" w14:textId="77777777" w:rsidR="002A49D3" w:rsidRDefault="00000000">
      <w:pPr>
        <w:pStyle w:val="LO-normal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RAMEŠ, Václav: </w:t>
      </w:r>
      <w:r>
        <w:rPr>
          <w:rFonts w:ascii="Times New Roman" w:eastAsia="Times New Roman" w:hAnsi="Times New Roman" w:cs="Times New Roman"/>
          <w:i/>
        </w:rPr>
        <w:t xml:space="preserve">Trh bez přívlastků, nebo ekonomickou </w:t>
      </w:r>
      <w:proofErr w:type="gramStart"/>
      <w:r>
        <w:rPr>
          <w:rFonts w:ascii="Times New Roman" w:eastAsia="Times New Roman" w:hAnsi="Times New Roman" w:cs="Times New Roman"/>
          <w:i/>
        </w:rPr>
        <w:t>demokracii?: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spory o podobu vlastnické transformace v porevolučním Československu</w:t>
      </w:r>
      <w:r>
        <w:rPr>
          <w:rFonts w:ascii="Times New Roman" w:eastAsia="Times New Roman" w:hAnsi="Times New Roman" w:cs="Times New Roman"/>
        </w:rPr>
        <w:t>, Praha 2021.</w:t>
      </w:r>
    </w:p>
    <w:p w14:paraId="2AF300E1" w14:textId="77777777" w:rsidR="002A49D3" w:rsidRDefault="00000000">
      <w:pPr>
        <w:pStyle w:val="LO-normal"/>
        <w:spacing w:after="0" w:line="240" w:lineRule="auto"/>
        <w:ind w:hanging="2"/>
        <w:jc w:val="both"/>
      </w:pPr>
      <w:r>
        <w:rPr>
          <w:rFonts w:ascii="Times New Roman" w:eastAsia="Times New Roman" w:hAnsi="Times New Roman" w:cs="Times New Roman"/>
        </w:rPr>
        <w:t xml:space="preserve">SANCHEZ-SIBONY, Oscar: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Red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</w:rPr>
        <w:t>Globalization</w:t>
      </w:r>
      <w:proofErr w:type="spellEnd"/>
      <w:r>
        <w:rPr>
          <w:rFonts w:ascii="Times New Roman" w:eastAsia="Times New Roman" w:hAnsi="Times New Roman" w:cs="Times New Roman"/>
          <w:i/>
          <w:iCs/>
        </w:rPr>
        <w:t>:  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Political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Economy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of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the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Soviet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Cold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War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from</w:t>
      </w:r>
      <w:proofErr w:type="spellEnd"/>
      <w:r>
        <w:rPr>
          <w:rFonts w:ascii="Times New Roman" w:eastAsia="Times New Roman" w:hAnsi="Times New Roman" w:cs="Times New Roman"/>
          <w:i/>
          <w:iCs/>
        </w:rPr>
        <w:t xml:space="preserve"> Stalin to </w:t>
      </w:r>
      <w:proofErr w:type="spellStart"/>
      <w:r>
        <w:rPr>
          <w:rFonts w:ascii="Times New Roman" w:eastAsia="Times New Roman" w:hAnsi="Times New Roman" w:cs="Times New Roman"/>
          <w:i/>
          <w:iCs/>
        </w:rPr>
        <w:t>Khrushchev</w:t>
      </w:r>
      <w:proofErr w:type="spellEnd"/>
      <w:r>
        <w:rPr>
          <w:rFonts w:ascii="Times New Roman" w:eastAsia="Times New Roman" w:hAnsi="Times New Roman" w:cs="Times New Roman"/>
        </w:rPr>
        <w:t>, Cambridge 2014.</w:t>
      </w:r>
    </w:p>
    <w:p w14:paraId="477579C0" w14:textId="77777777" w:rsidR="002A49D3" w:rsidRDefault="00000000">
      <w:pPr>
        <w:pStyle w:val="LO-normal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SOMMER, Vítězslav (</w:t>
      </w:r>
      <w:proofErr w:type="spellStart"/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.): </w:t>
      </w:r>
      <w:r>
        <w:rPr>
          <w:rFonts w:ascii="Times New Roman" w:eastAsia="Times New Roman" w:hAnsi="Times New Roman" w:cs="Times New Roman"/>
          <w:i/>
        </w:rPr>
        <w:t>Řídit socialismus jako firmu: technokratické vládnutí v Československu, 1956-1989</w:t>
      </w:r>
      <w:r>
        <w:rPr>
          <w:rFonts w:ascii="Times New Roman" w:eastAsia="Times New Roman" w:hAnsi="Times New Roman" w:cs="Times New Roman"/>
        </w:rPr>
        <w:t xml:space="preserve">, Prague 2019. </w:t>
      </w:r>
    </w:p>
    <w:p w14:paraId="00CC9591" w14:textId="77777777" w:rsidR="002A49D3" w:rsidRDefault="00000000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SZELÉNYI, Ivan – EYAL, Gil – TOWNSLEY, Eleanor: </w:t>
      </w:r>
      <w:proofErr w:type="spellStart"/>
      <w:r>
        <w:rPr>
          <w:rFonts w:ascii="Times New Roman" w:eastAsia="Times New Roman" w:hAnsi="Times New Roman" w:cs="Times New Roman"/>
          <w:i/>
        </w:rPr>
        <w:t>Making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Capitalism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Without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Capitalists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</w:rPr>
        <w:t>Class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Formation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i/>
        </w:rPr>
        <w:t>Elite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Struggles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in Post-</w:t>
      </w:r>
      <w:proofErr w:type="spellStart"/>
      <w:r>
        <w:rPr>
          <w:rFonts w:ascii="Times New Roman" w:eastAsia="Times New Roman" w:hAnsi="Times New Roman" w:cs="Times New Roman"/>
          <w:i/>
        </w:rPr>
        <w:t>communist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Central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Europe</w:t>
      </w:r>
      <w:proofErr w:type="spellEnd"/>
      <w:r>
        <w:rPr>
          <w:rFonts w:ascii="Times New Roman" w:eastAsia="Times New Roman" w:hAnsi="Times New Roman" w:cs="Times New Roman"/>
        </w:rPr>
        <w:t>, London and New York 1998.</w:t>
      </w:r>
    </w:p>
    <w:p w14:paraId="439294D9" w14:textId="77777777" w:rsidR="002A49D3" w:rsidRDefault="00000000">
      <w:pPr>
        <w:pStyle w:val="LO-normal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mallCaps/>
        </w:rPr>
      </w:pPr>
      <w:r>
        <w:rPr>
          <w:rFonts w:ascii="Times New Roman" w:eastAsia="Times New Roman" w:hAnsi="Times New Roman" w:cs="Times New Roman"/>
        </w:rPr>
        <w:t xml:space="preserve">ŠLOUF, Jakub: </w:t>
      </w:r>
      <w:r>
        <w:rPr>
          <w:rFonts w:ascii="Times New Roman" w:eastAsia="Times New Roman" w:hAnsi="Times New Roman" w:cs="Times New Roman"/>
          <w:i/>
        </w:rPr>
        <w:t>Spřízněni měnou. Genealogie plzeňské revolty 1. června 1953</w:t>
      </w:r>
      <w:r>
        <w:rPr>
          <w:rFonts w:ascii="Times New Roman" w:eastAsia="Times New Roman" w:hAnsi="Times New Roman" w:cs="Times New Roman"/>
        </w:rPr>
        <w:t>, Prague 2016.</w:t>
      </w:r>
    </w:p>
    <w:p w14:paraId="69651303" w14:textId="77777777" w:rsidR="002A49D3" w:rsidRDefault="00000000">
      <w:pPr>
        <w:pStyle w:val="LO-normal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KOPEČEK, Michal (</w:t>
      </w:r>
      <w:proofErr w:type="spellStart"/>
      <w:r>
        <w:rPr>
          <w:rFonts w:ascii="Times New Roman" w:eastAsia="Times New Roman" w:hAnsi="Times New Roman" w:cs="Times New Roman"/>
        </w:rPr>
        <w:t>ed</w:t>
      </w:r>
      <w:proofErr w:type="spellEnd"/>
      <w:r>
        <w:rPr>
          <w:rFonts w:ascii="Times New Roman" w:eastAsia="Times New Roman" w:hAnsi="Times New Roman" w:cs="Times New Roman"/>
        </w:rPr>
        <w:t xml:space="preserve">.): </w:t>
      </w:r>
      <w:r>
        <w:rPr>
          <w:rFonts w:ascii="Times New Roman" w:eastAsia="Times New Roman" w:hAnsi="Times New Roman" w:cs="Times New Roman"/>
          <w:i/>
        </w:rPr>
        <w:t>Architekti dlouhé změny: expertní kořeny postsocialismu v Československu</w:t>
      </w:r>
      <w:r>
        <w:rPr>
          <w:rFonts w:ascii="Times New Roman" w:eastAsia="Times New Roman" w:hAnsi="Times New Roman" w:cs="Times New Roman"/>
        </w:rPr>
        <w:t>, Prague 2019, pp. 103-153.</w:t>
      </w:r>
    </w:p>
    <w:p w14:paraId="659738A6" w14:textId="77777777" w:rsidR="002A49D3" w:rsidRDefault="00000000">
      <w:pPr>
        <w:rPr>
          <w:b/>
          <w:bCs/>
        </w:rPr>
      </w:pPr>
      <w:r>
        <w:rPr>
          <w:b/>
          <w:bCs/>
        </w:rPr>
        <w:lastRenderedPageBreak/>
        <w:t>Sylabus</w:t>
      </w:r>
    </w:p>
    <w:p w14:paraId="75651AFB" w14:textId="77777777" w:rsidR="002A49D3" w:rsidRDefault="002A49D3">
      <w:pPr>
        <w:rPr>
          <w:b/>
          <w:bCs/>
        </w:rPr>
      </w:pPr>
    </w:p>
    <w:p w14:paraId="42C917DA" w14:textId="77777777" w:rsidR="002A49D3" w:rsidRDefault="002A49D3">
      <w:pPr>
        <w:rPr>
          <w:b/>
          <w:bCs/>
        </w:rPr>
      </w:pPr>
    </w:p>
    <w:p w14:paraId="37A4EC06" w14:textId="77777777" w:rsidR="002A49D3" w:rsidRDefault="00000000">
      <w:pPr>
        <w:rPr>
          <w:b/>
          <w:bCs/>
        </w:rPr>
      </w:pPr>
      <w:r>
        <w:rPr>
          <w:b/>
          <w:bCs/>
        </w:rPr>
        <w:t>20. 2.</w:t>
      </w:r>
    </w:p>
    <w:p w14:paraId="4CFF7640" w14:textId="77777777" w:rsidR="002A49D3" w:rsidRDefault="00000000">
      <w:r>
        <w:rPr>
          <w:b/>
          <w:bCs/>
        </w:rPr>
        <w:t>Úvodní cvičení – seznámení s kurzem</w:t>
      </w:r>
    </w:p>
    <w:p w14:paraId="7F684771" w14:textId="77777777" w:rsidR="002A49D3" w:rsidRDefault="002A49D3">
      <w:pPr>
        <w:rPr>
          <w:b/>
          <w:bCs/>
        </w:rPr>
      </w:pPr>
    </w:p>
    <w:p w14:paraId="5E89C438" w14:textId="77777777" w:rsidR="002A49D3" w:rsidRDefault="00000000">
      <w:pPr>
        <w:rPr>
          <w:b/>
          <w:bCs/>
        </w:rPr>
      </w:pPr>
      <w:r>
        <w:rPr>
          <w:b/>
          <w:bCs/>
        </w:rPr>
        <w:t>27. 2.</w:t>
      </w:r>
    </w:p>
    <w:p w14:paraId="66397015" w14:textId="77777777" w:rsidR="002A49D3" w:rsidRDefault="00000000">
      <w:r>
        <w:rPr>
          <w:b/>
          <w:bCs/>
        </w:rPr>
        <w:t>Soudobé dějiny jako spory o minulost</w:t>
      </w:r>
    </w:p>
    <w:p w14:paraId="448DCA5E" w14:textId="77777777" w:rsidR="002A49D3" w:rsidRDefault="00000000">
      <w:pPr>
        <w:rPr>
          <w:b/>
          <w:bCs/>
        </w:rPr>
      </w:pPr>
      <w:r>
        <w:t xml:space="preserve">Texty z </w:t>
      </w:r>
      <w:proofErr w:type="gramStart"/>
      <w:r>
        <w:t>diskuze</w:t>
      </w:r>
      <w:proofErr w:type="gramEnd"/>
      <w:r>
        <w:t xml:space="preserve"> o „českém údělu“</w:t>
      </w:r>
    </w:p>
    <w:p w14:paraId="0E9951D7" w14:textId="77777777" w:rsidR="002A49D3" w:rsidRDefault="00000000">
      <w:pPr>
        <w:rPr>
          <w:b/>
          <w:bCs/>
        </w:rPr>
      </w:pPr>
      <w:r>
        <w:t>https://is.muni.cz/el/fss/jaro2011/SOC403/um/Cesky_udel.pdf</w:t>
      </w:r>
    </w:p>
    <w:p w14:paraId="2AE568D8" w14:textId="77777777" w:rsidR="002A49D3" w:rsidRDefault="002A49D3">
      <w:pPr>
        <w:rPr>
          <w:b/>
          <w:bCs/>
        </w:rPr>
      </w:pPr>
    </w:p>
    <w:p w14:paraId="3DF3E1BD" w14:textId="77777777" w:rsidR="002A49D3" w:rsidRDefault="00000000">
      <w:pPr>
        <w:rPr>
          <w:b/>
          <w:bCs/>
        </w:rPr>
      </w:pPr>
      <w:r>
        <w:rPr>
          <w:b/>
          <w:bCs/>
        </w:rPr>
        <w:t>5. 3.</w:t>
      </w:r>
    </w:p>
    <w:p w14:paraId="5027DD23" w14:textId="77777777" w:rsidR="002A49D3" w:rsidRDefault="00000000">
      <w:r>
        <w:rPr>
          <w:b/>
          <w:bCs/>
        </w:rPr>
        <w:t>Státní socialismus jako ekonomický projekt</w:t>
      </w:r>
    </w:p>
    <w:p w14:paraId="245B5A83" w14:textId="77777777" w:rsidR="002A49D3" w:rsidRDefault="00000000">
      <w:r>
        <w:rPr>
          <w:rFonts w:ascii="Times New Roman" w:hAnsi="Times New Roman"/>
        </w:rPr>
        <w:t>Oscar Sanchez-</w:t>
      </w:r>
      <w:proofErr w:type="spellStart"/>
      <w:r>
        <w:rPr>
          <w:rFonts w:ascii="Times New Roman" w:hAnsi="Times New Roman"/>
        </w:rPr>
        <w:t>Sibony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Capitalism’s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Fellow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Traveler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Soviet</w:t>
      </w:r>
      <w:proofErr w:type="spellEnd"/>
      <w:r>
        <w:rPr>
          <w:rFonts w:ascii="Times New Roman" w:hAnsi="Times New Roman"/>
        </w:rPr>
        <w:t xml:space="preserve"> Union, </w:t>
      </w:r>
      <w:proofErr w:type="spellStart"/>
      <w:r>
        <w:rPr>
          <w:rFonts w:ascii="Times New Roman" w:hAnsi="Times New Roman"/>
        </w:rPr>
        <w:t>Bretton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Woods</w:t>
      </w:r>
      <w:proofErr w:type="spellEnd"/>
      <w:r>
        <w:rPr>
          <w:rFonts w:ascii="Times New Roman" w:hAnsi="Times New Roman"/>
        </w:rPr>
        <w:t xml:space="preserve">, and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Cold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War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Style w:val="Zdraznn"/>
          <w:rFonts w:ascii="Times New Roman" w:hAnsi="Times New Roman"/>
        </w:rPr>
        <w:t>Comparative</w:t>
      </w:r>
      <w:proofErr w:type="spellEnd"/>
      <w:r>
        <w:rPr>
          <w:rStyle w:val="Zdraznn"/>
          <w:rFonts w:ascii="Times New Roman" w:hAnsi="Times New Roman"/>
        </w:rPr>
        <w:t xml:space="preserve"> </w:t>
      </w:r>
      <w:proofErr w:type="spellStart"/>
      <w:r>
        <w:rPr>
          <w:rStyle w:val="Zdraznn"/>
          <w:rFonts w:ascii="Times New Roman" w:hAnsi="Times New Roman"/>
        </w:rPr>
        <w:t>Studies</w:t>
      </w:r>
      <w:proofErr w:type="spellEnd"/>
      <w:r>
        <w:rPr>
          <w:rStyle w:val="Zdraznn"/>
          <w:rFonts w:ascii="Times New Roman" w:hAnsi="Times New Roman"/>
        </w:rPr>
        <w:t xml:space="preserve"> in Society and </w:t>
      </w:r>
      <w:proofErr w:type="spellStart"/>
      <w:r>
        <w:rPr>
          <w:rStyle w:val="Zdraznn"/>
          <w:rFonts w:ascii="Times New Roman" w:hAnsi="Times New Roman"/>
        </w:rPr>
        <w:t>History</w:t>
      </w:r>
      <w:proofErr w:type="spellEnd"/>
      <w:r>
        <w:rPr>
          <w:rStyle w:val="Zdraznn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56, (2/2014), s. 290–319.</w:t>
      </w:r>
    </w:p>
    <w:p w14:paraId="5FAC226A" w14:textId="77777777" w:rsidR="002A49D3" w:rsidRDefault="002A49D3"/>
    <w:p w14:paraId="69B119A4" w14:textId="77777777" w:rsidR="002A49D3" w:rsidRDefault="00000000">
      <w:pPr>
        <w:rPr>
          <w:b/>
          <w:bCs/>
        </w:rPr>
      </w:pPr>
      <w:r>
        <w:rPr>
          <w:b/>
          <w:bCs/>
        </w:rPr>
        <w:t>12. 3.</w:t>
      </w:r>
    </w:p>
    <w:p w14:paraId="4A31A050" w14:textId="77777777" w:rsidR="002A49D3" w:rsidRDefault="00000000">
      <w:r>
        <w:rPr>
          <w:b/>
          <w:bCs/>
        </w:rPr>
        <w:t>Dvě globalizace a studená válka – od socialistická globalizace ke globálnímu kapitalismu</w:t>
      </w:r>
    </w:p>
    <w:p w14:paraId="6CE000F1" w14:textId="77777777" w:rsidR="002A49D3" w:rsidRDefault="00000000">
      <w:pPr>
        <w:rPr>
          <w:b/>
          <w:bCs/>
        </w:rPr>
      </w:pPr>
      <w:r>
        <w:t xml:space="preserve">Alena </w:t>
      </w:r>
      <w:proofErr w:type="spellStart"/>
      <w:r>
        <w:t>Alamgir</w:t>
      </w:r>
      <w:proofErr w:type="spellEnd"/>
      <w:r>
        <w:t xml:space="preserve">: „Plně mobilní pracovní síla“, </w:t>
      </w:r>
      <w:r>
        <w:rPr>
          <w:i/>
          <w:iCs/>
        </w:rPr>
        <w:t>Paměť a dějiny</w:t>
      </w:r>
      <w:r>
        <w:t xml:space="preserve"> 4/2021, s. 68–81.</w:t>
      </w:r>
    </w:p>
    <w:p w14:paraId="6890FC42" w14:textId="77777777" w:rsidR="002A49D3" w:rsidRDefault="00000000">
      <w:hyperlink r:id="rId4">
        <w:r>
          <w:rPr>
            <w:rStyle w:val="Hypertextovodkaz"/>
            <w:color w:val="auto"/>
            <w:u w:val="none"/>
          </w:rPr>
          <w:t>https://www.ustrcr.cz/wp-content/uploads/2022/01/PD_4_21_s68-81.pdf</w:t>
        </w:r>
      </w:hyperlink>
    </w:p>
    <w:p w14:paraId="1D2A6099" w14:textId="77777777" w:rsidR="002A49D3" w:rsidRDefault="002A49D3">
      <w:pPr>
        <w:rPr>
          <w:b/>
          <w:bCs/>
        </w:rPr>
      </w:pPr>
    </w:p>
    <w:p w14:paraId="7DC88147" w14:textId="77777777" w:rsidR="002A49D3" w:rsidRDefault="00000000">
      <w:pPr>
        <w:spacing w:line="100" w:lineRule="atLeast"/>
        <w:rPr>
          <w:b/>
          <w:bCs/>
        </w:rPr>
      </w:pPr>
      <w:r>
        <w:rPr>
          <w:lang w:val="en-US"/>
        </w:rPr>
        <w:t>David C. Engerman: The Romance of Economic Development and New Histories of the Cold War</w:t>
      </w:r>
      <w:r>
        <w:rPr>
          <w:iCs/>
          <w:lang w:val="en-US"/>
        </w:rPr>
        <w:t>,</w:t>
      </w:r>
      <w:r>
        <w:rPr>
          <w:lang w:val="en-US"/>
        </w:rPr>
        <w:t xml:space="preserve"> </w:t>
      </w:r>
      <w:r>
        <w:rPr>
          <w:i/>
          <w:iCs/>
          <w:lang w:val="en-US"/>
        </w:rPr>
        <w:t>Diplomatic History</w:t>
      </w:r>
      <w:r>
        <w:rPr>
          <w:lang w:val="en-US"/>
        </w:rPr>
        <w:t xml:space="preserve"> 28 (2004), s. 23–54.</w:t>
      </w:r>
    </w:p>
    <w:p w14:paraId="10148DBD" w14:textId="77777777" w:rsidR="002A49D3" w:rsidRDefault="002A49D3">
      <w:pPr>
        <w:rPr>
          <w:b/>
          <w:bCs/>
        </w:rPr>
      </w:pPr>
    </w:p>
    <w:p w14:paraId="7F8E3265" w14:textId="77777777" w:rsidR="002A49D3" w:rsidRDefault="00000000">
      <w:pPr>
        <w:rPr>
          <w:b/>
          <w:bCs/>
        </w:rPr>
      </w:pPr>
      <w:r>
        <w:rPr>
          <w:b/>
          <w:bCs/>
        </w:rPr>
        <w:t>19. 3.</w:t>
      </w:r>
    </w:p>
    <w:p w14:paraId="0D304960" w14:textId="77777777" w:rsidR="002A49D3" w:rsidRDefault="00000000">
      <w:r>
        <w:rPr>
          <w:b/>
          <w:bCs/>
        </w:rPr>
        <w:t>Politika a technologie, plán a trh – vstříc postindustriální společnosti</w:t>
      </w:r>
    </w:p>
    <w:p w14:paraId="107BA4F2" w14:textId="77777777" w:rsidR="002A49D3" w:rsidRDefault="00000000">
      <w:pPr>
        <w:rPr>
          <w:b/>
          <w:bCs/>
        </w:rPr>
      </w:pPr>
      <w:r>
        <w:t xml:space="preserve">Radovan </w:t>
      </w:r>
      <w:proofErr w:type="spellStart"/>
      <w:r>
        <w:t>Richta</w:t>
      </w:r>
      <w:proofErr w:type="spellEnd"/>
      <w:r>
        <w:t xml:space="preserve"> a kol.: </w:t>
      </w:r>
      <w:r>
        <w:rPr>
          <w:i/>
          <w:iCs/>
        </w:rPr>
        <w:t>Civilizace na rozcestí. Společenské a lidské souvislosti vědeckotechnické revoluce</w:t>
      </w:r>
      <w:r>
        <w:t xml:space="preserve">, Praha 1966, 1967, 1969. </w:t>
      </w:r>
    </w:p>
    <w:p w14:paraId="72738CD0" w14:textId="77777777" w:rsidR="002A49D3" w:rsidRDefault="00000000">
      <w:r>
        <w:t>První vydání online: http://www.sds.cz/docs/prectete/eknihy/rri_cnr.htm</w:t>
      </w:r>
    </w:p>
    <w:p w14:paraId="55EDEA8B" w14:textId="77777777" w:rsidR="002A49D3" w:rsidRDefault="002A49D3">
      <w:pPr>
        <w:rPr>
          <w:b/>
          <w:bCs/>
        </w:rPr>
      </w:pPr>
    </w:p>
    <w:p w14:paraId="234BAE64" w14:textId="77777777" w:rsidR="002A49D3" w:rsidRDefault="00000000">
      <w:pPr>
        <w:rPr>
          <w:b/>
          <w:bCs/>
        </w:rPr>
      </w:pPr>
      <w:r>
        <w:rPr>
          <w:b/>
          <w:bCs/>
        </w:rPr>
        <w:t>26. 3.</w:t>
      </w:r>
    </w:p>
    <w:p w14:paraId="296DE847" w14:textId="77777777" w:rsidR="002A49D3" w:rsidRDefault="00000000">
      <w:r>
        <w:rPr>
          <w:b/>
          <w:bCs/>
        </w:rPr>
        <w:t>Kontrakultura mezi východem a západem</w:t>
      </w:r>
    </w:p>
    <w:p w14:paraId="7874BD3D" w14:textId="77777777" w:rsidR="002A49D3" w:rsidRDefault="00000000">
      <w:pPr>
        <w:rPr>
          <w:b/>
          <w:bCs/>
        </w:rPr>
      </w:pPr>
      <w:r>
        <w:t>Věra Jirousová,</w:t>
      </w:r>
      <w:r>
        <w:rPr>
          <w:b/>
          <w:bCs/>
        </w:rPr>
        <w:t xml:space="preserve"> </w:t>
      </w:r>
      <w:r>
        <w:t>Nepatřičný rozbor písně Kulový blesk, in: Lenka Dolanová (</w:t>
      </w:r>
      <w:proofErr w:type="spellStart"/>
      <w:r>
        <w:t>ed</w:t>
      </w:r>
      <w:proofErr w:type="spellEnd"/>
      <w:r>
        <w:t xml:space="preserve">.), </w:t>
      </w:r>
      <w:r>
        <w:rPr>
          <w:i/>
          <w:iCs/>
        </w:rPr>
        <w:t xml:space="preserve">Nejedna rodina: Jirousovi, </w:t>
      </w:r>
      <w:proofErr w:type="spellStart"/>
      <w:r>
        <w:rPr>
          <w:i/>
          <w:iCs/>
        </w:rPr>
        <w:t>Padrtovi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Ságlovi</w:t>
      </w:r>
      <w:proofErr w:type="spellEnd"/>
      <w:r>
        <w:t>, Humpolec 2020, s. 188–194</w:t>
      </w:r>
    </w:p>
    <w:p w14:paraId="318CB802" w14:textId="77777777" w:rsidR="002A49D3" w:rsidRDefault="002A49D3">
      <w:pPr>
        <w:rPr>
          <w:b/>
          <w:bCs/>
        </w:rPr>
      </w:pPr>
    </w:p>
    <w:p w14:paraId="7E7BFF76" w14:textId="77777777" w:rsidR="002A49D3" w:rsidRDefault="00000000">
      <w:pPr>
        <w:rPr>
          <w:b/>
          <w:bCs/>
        </w:rPr>
      </w:pPr>
      <w:r>
        <w:t xml:space="preserve">Ivan M. Jirous: Zpráva o třetím českém hudebním obrození </w:t>
      </w:r>
    </w:p>
    <w:p w14:paraId="760450CB" w14:textId="77777777" w:rsidR="002A49D3" w:rsidRDefault="00000000">
      <w:r>
        <w:t>http://www.disent.usd.cas.cz/wp-content/uploads/UserFiles_file_03_Prameny_09_NORM_Magor_Zprava.pdf</w:t>
      </w:r>
    </w:p>
    <w:p w14:paraId="1E9C7090" w14:textId="77777777" w:rsidR="002A49D3" w:rsidRDefault="002A49D3">
      <w:pPr>
        <w:rPr>
          <w:b/>
          <w:bCs/>
        </w:rPr>
      </w:pPr>
    </w:p>
    <w:p w14:paraId="7296FEAE" w14:textId="77777777" w:rsidR="002A49D3" w:rsidRDefault="00000000">
      <w:pPr>
        <w:rPr>
          <w:b/>
          <w:bCs/>
        </w:rPr>
      </w:pPr>
      <w:r>
        <w:rPr>
          <w:b/>
          <w:bCs/>
        </w:rPr>
        <w:t>2. 4.</w:t>
      </w:r>
    </w:p>
    <w:p w14:paraId="25B54629" w14:textId="77777777" w:rsidR="002A49D3" w:rsidRDefault="00000000">
      <w:r>
        <w:rPr>
          <w:b/>
          <w:bCs/>
        </w:rPr>
        <w:t>Gender a emancipace ve státní socialismu a postsocialismu</w:t>
      </w:r>
    </w:p>
    <w:p w14:paraId="36514A91" w14:textId="77777777" w:rsidR="002A49D3" w:rsidRDefault="00000000">
      <w:pPr>
        <w:rPr>
          <w:b/>
          <w:bCs/>
        </w:rPr>
      </w:pPr>
      <w:r>
        <w:t xml:space="preserve">Hana Havelková: Náměty k </w:t>
      </w:r>
      <w:proofErr w:type="gramStart"/>
      <w:r>
        <w:t>diskuzi</w:t>
      </w:r>
      <w:proofErr w:type="gramEnd"/>
      <w:r>
        <w:t xml:space="preserve"> o českém genderovém kontextu, in: Věra Sokolová – Ľubica </w:t>
      </w:r>
      <w:proofErr w:type="spellStart"/>
      <w:r>
        <w:t>Kobová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r>
        <w:rPr>
          <w:i/>
          <w:iCs/>
        </w:rPr>
        <w:t>Odvaha nesouhlasit: Feministické myšlení Hany Havelkové a jeho reflexe</w:t>
      </w:r>
      <w:r>
        <w:t xml:space="preserve">, Praha 2019, s. 180–197. </w:t>
      </w:r>
    </w:p>
    <w:p w14:paraId="67A674F0" w14:textId="77777777" w:rsidR="002A49D3" w:rsidRDefault="002A49D3">
      <w:pPr>
        <w:rPr>
          <w:b/>
          <w:bCs/>
        </w:rPr>
      </w:pPr>
    </w:p>
    <w:p w14:paraId="77E11A56" w14:textId="77777777" w:rsidR="002A49D3" w:rsidRDefault="00000000">
      <w:pPr>
        <w:rPr>
          <w:b/>
          <w:bCs/>
        </w:rPr>
      </w:pPr>
      <w:r>
        <w:rPr>
          <w:b/>
          <w:bCs/>
        </w:rPr>
        <w:t>9. 4.</w:t>
      </w:r>
    </w:p>
    <w:p w14:paraId="11BC5ED0" w14:textId="77777777" w:rsidR="002A49D3" w:rsidRDefault="00000000">
      <w:r>
        <w:rPr>
          <w:b/>
          <w:bCs/>
        </w:rPr>
        <w:t>Dlouhá sedmdesátá léta – krize a změna</w:t>
      </w:r>
    </w:p>
    <w:p w14:paraId="028E17ED" w14:textId="77777777" w:rsidR="002A49D3" w:rsidRDefault="00000000">
      <w:pPr>
        <w:rPr>
          <w:b/>
          <w:bCs/>
        </w:rPr>
      </w:pPr>
      <w:r>
        <w:t xml:space="preserve">Fritz </w:t>
      </w:r>
      <w:proofErr w:type="spellStart"/>
      <w:r>
        <w:t>Bartel</w:t>
      </w:r>
      <w:proofErr w:type="spellEnd"/>
      <w:r>
        <w:t xml:space="preserve">: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Triumph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Broken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Promises</w:t>
      </w:r>
      <w:proofErr w:type="spellEnd"/>
      <w:r>
        <w:rPr>
          <w:i/>
          <w:iCs/>
        </w:rPr>
        <w:t xml:space="preserve">: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End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Cold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War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Rise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Neoliberalism</w:t>
      </w:r>
      <w:proofErr w:type="spellEnd"/>
      <w:r>
        <w:t xml:space="preserve">, Cambridge 2022 </w:t>
      </w:r>
      <w:proofErr w:type="gramStart"/>
      <w:r>
        <w:t>( kapitoly</w:t>
      </w:r>
      <w:proofErr w:type="gramEnd"/>
      <w:r>
        <w:t xml:space="preserve">: </w:t>
      </w:r>
      <w:proofErr w:type="spellStart"/>
      <w:r>
        <w:t>Introduction</w:t>
      </w:r>
      <w:proofErr w:type="spellEnd"/>
      <w:r>
        <w:t xml:space="preserve">, s. 1–19 a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Shock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War</w:t>
      </w:r>
      <w:proofErr w:type="spellEnd"/>
      <w:r>
        <w:t>, s. 23–50)</w:t>
      </w:r>
    </w:p>
    <w:p w14:paraId="203881B8" w14:textId="77777777" w:rsidR="002A49D3" w:rsidRDefault="002A49D3">
      <w:pPr>
        <w:rPr>
          <w:b/>
          <w:bCs/>
        </w:rPr>
      </w:pPr>
    </w:p>
    <w:p w14:paraId="32D5202D" w14:textId="77777777" w:rsidR="002A49D3" w:rsidRDefault="002A49D3">
      <w:pPr>
        <w:rPr>
          <w:b/>
          <w:bCs/>
        </w:rPr>
      </w:pPr>
    </w:p>
    <w:p w14:paraId="35402EE6" w14:textId="77777777" w:rsidR="002A49D3" w:rsidRDefault="002A49D3">
      <w:pPr>
        <w:rPr>
          <w:b/>
          <w:bCs/>
        </w:rPr>
      </w:pPr>
    </w:p>
    <w:p w14:paraId="7A53EB24" w14:textId="77777777" w:rsidR="002A49D3" w:rsidRDefault="00000000">
      <w:pPr>
        <w:rPr>
          <w:b/>
          <w:bCs/>
        </w:rPr>
      </w:pPr>
      <w:r>
        <w:rPr>
          <w:b/>
          <w:bCs/>
        </w:rPr>
        <w:lastRenderedPageBreak/>
        <w:t>16. 4.</w:t>
      </w:r>
    </w:p>
    <w:p w14:paraId="0070D020" w14:textId="77777777" w:rsidR="002A49D3" w:rsidRDefault="00000000">
      <w:r>
        <w:rPr>
          <w:b/>
          <w:bCs/>
        </w:rPr>
        <w:t xml:space="preserve">Hospodářská transformace – budování kapitalismu po pádu </w:t>
      </w:r>
      <w:proofErr w:type="spellStart"/>
      <w:r>
        <w:rPr>
          <w:b/>
          <w:bCs/>
        </w:rPr>
        <w:t>stáního</w:t>
      </w:r>
      <w:proofErr w:type="spellEnd"/>
      <w:r>
        <w:rPr>
          <w:b/>
          <w:bCs/>
        </w:rPr>
        <w:t xml:space="preserve"> socialismu</w:t>
      </w:r>
    </w:p>
    <w:p w14:paraId="02ECFB79" w14:textId="77777777" w:rsidR="002A49D3" w:rsidRDefault="00000000">
      <w:pPr>
        <w:rPr>
          <w:b/>
          <w:bCs/>
        </w:rPr>
      </w:pPr>
      <w:r>
        <w:t xml:space="preserve">Václav Rameš: </w:t>
      </w:r>
      <w:r>
        <w:rPr>
          <w:rFonts w:ascii="Times New Roman" w:eastAsia="Times New Roman" w:hAnsi="Times New Roman" w:cs="Times New Roman"/>
          <w:i/>
        </w:rPr>
        <w:t xml:space="preserve">Trh bez přívlastků, nebo ekonomickou </w:t>
      </w:r>
      <w:proofErr w:type="gramStart"/>
      <w:r>
        <w:rPr>
          <w:rFonts w:ascii="Times New Roman" w:eastAsia="Times New Roman" w:hAnsi="Times New Roman" w:cs="Times New Roman"/>
          <w:i/>
        </w:rPr>
        <w:t>demokracii?: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spory o podobu vlastnické transformace v porevolučním Československu</w:t>
      </w:r>
      <w:r>
        <w:rPr>
          <w:rFonts w:ascii="Times New Roman" w:eastAsia="Times New Roman" w:hAnsi="Times New Roman" w:cs="Times New Roman"/>
        </w:rPr>
        <w:t>, Praha 2021.</w:t>
      </w:r>
    </w:p>
    <w:p w14:paraId="58780C00" w14:textId="77777777" w:rsidR="002A49D3" w:rsidRDefault="002A49D3">
      <w:pPr>
        <w:rPr>
          <w:b/>
          <w:bCs/>
        </w:rPr>
      </w:pPr>
    </w:p>
    <w:p w14:paraId="10714670" w14:textId="77777777" w:rsidR="002A49D3" w:rsidRDefault="00000000">
      <w:pPr>
        <w:rPr>
          <w:b/>
          <w:bCs/>
        </w:rPr>
      </w:pPr>
      <w:r>
        <w:rPr>
          <w:b/>
          <w:bCs/>
        </w:rPr>
        <w:t>23. 4.</w:t>
      </w:r>
    </w:p>
    <w:p w14:paraId="64A7E72A" w14:textId="77777777" w:rsidR="002A49D3" w:rsidRDefault="00000000">
      <w:proofErr w:type="spellStart"/>
      <w:r>
        <w:rPr>
          <w:b/>
          <w:bCs/>
        </w:rPr>
        <w:t>Deindustrializace</w:t>
      </w:r>
      <w:proofErr w:type="spellEnd"/>
      <w:r>
        <w:rPr>
          <w:b/>
          <w:bCs/>
        </w:rPr>
        <w:t xml:space="preserve"> jako globální a lokální fenomén</w:t>
      </w:r>
    </w:p>
    <w:p w14:paraId="185C241B" w14:textId="77777777" w:rsidR="002A49D3" w:rsidRDefault="00000000">
      <w:pPr>
        <w:rPr>
          <w:b/>
          <w:bCs/>
        </w:rPr>
      </w:pPr>
      <w:r>
        <w:t xml:space="preserve">Maximilian </w:t>
      </w:r>
      <w:proofErr w:type="spellStart"/>
      <w:r>
        <w:t>Krahé</w:t>
      </w:r>
      <w:proofErr w:type="spellEnd"/>
      <w:r>
        <w:t xml:space="preserve">: TINA and </w:t>
      </w:r>
      <w:proofErr w:type="spellStart"/>
      <w:r>
        <w:t>the</w:t>
      </w:r>
      <w:proofErr w:type="spellEnd"/>
      <w:r>
        <w:t xml:space="preserve"> Market </w:t>
      </w:r>
      <w:proofErr w:type="spellStart"/>
      <w:r>
        <w:t>Turn</w:t>
      </w:r>
      <w:proofErr w:type="spellEnd"/>
      <w:r>
        <w:t xml:space="preserve">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Deindustrilization</w:t>
      </w:r>
      <w:proofErr w:type="spellEnd"/>
      <w:r>
        <w:t xml:space="preserve"> </w:t>
      </w:r>
      <w:proofErr w:type="spellStart"/>
      <w:r>
        <w:t>Proceeded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Capitalism</w:t>
      </w:r>
      <w:proofErr w:type="spellEnd"/>
      <w:r>
        <w:t xml:space="preserve"> but not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Socialism</w:t>
      </w:r>
      <w:proofErr w:type="spellEnd"/>
      <w:r>
        <w:t xml:space="preserve">, </w:t>
      </w:r>
      <w:proofErr w:type="spellStart"/>
      <w:r>
        <w:rPr>
          <w:i/>
          <w:iCs/>
        </w:rPr>
        <w:t>Critical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Historical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Studies</w:t>
      </w:r>
      <w:proofErr w:type="spellEnd"/>
      <w:r>
        <w:t xml:space="preserve"> 8 (2/2021), s. 209–237.</w:t>
      </w:r>
    </w:p>
    <w:p w14:paraId="21E1DE3A" w14:textId="77777777" w:rsidR="002A49D3" w:rsidRDefault="00000000">
      <w:pPr>
        <w:rPr>
          <w:b/>
          <w:bCs/>
        </w:rPr>
      </w:pPr>
      <w:r>
        <w:t xml:space="preserve">Kateřina Nedbálková: </w:t>
      </w:r>
      <w:r>
        <w:rPr>
          <w:rFonts w:ascii="Times New Roman" w:eastAsia="Times New Roman" w:hAnsi="Times New Roman" w:cs="Times New Roman"/>
          <w:i/>
        </w:rPr>
        <w:t>Tichá dřina: dělnictví a třída v továrně Baťa</w:t>
      </w:r>
      <w:r>
        <w:rPr>
          <w:rFonts w:ascii="Times New Roman" w:eastAsia="Times New Roman" w:hAnsi="Times New Roman" w:cs="Times New Roman"/>
          <w:highlight w:val="white"/>
        </w:rPr>
        <w:t>, Prague 2021</w:t>
      </w:r>
      <w:r>
        <w:rPr>
          <w:rFonts w:ascii="Times New Roman" w:eastAsia="Times New Roman" w:hAnsi="Times New Roman" w:cs="Times New Roman"/>
        </w:rPr>
        <w:t>.</w:t>
      </w:r>
    </w:p>
    <w:p w14:paraId="7117164F" w14:textId="77777777" w:rsidR="002A49D3" w:rsidRDefault="002A49D3">
      <w:pPr>
        <w:rPr>
          <w:b/>
          <w:bCs/>
        </w:rPr>
      </w:pPr>
    </w:p>
    <w:p w14:paraId="1DBFBA3B" w14:textId="77777777" w:rsidR="002A49D3" w:rsidRDefault="00000000">
      <w:pPr>
        <w:rPr>
          <w:b/>
          <w:bCs/>
        </w:rPr>
      </w:pPr>
      <w:r>
        <w:rPr>
          <w:b/>
          <w:bCs/>
        </w:rPr>
        <w:t>30. 4.</w:t>
      </w:r>
    </w:p>
    <w:p w14:paraId="5F5821B4" w14:textId="77777777" w:rsidR="002A49D3" w:rsidRDefault="00000000">
      <w:r>
        <w:rPr>
          <w:b/>
          <w:bCs/>
        </w:rPr>
        <w:t>Ideologie a ekonomika digitální éry</w:t>
      </w:r>
    </w:p>
    <w:p w14:paraId="5311E00A" w14:textId="77777777" w:rsidR="002A49D3" w:rsidRDefault="00000000">
      <w:r>
        <w:t xml:space="preserve">Richard </w:t>
      </w:r>
      <w:proofErr w:type="spellStart"/>
      <w:r>
        <w:t>Barbrook</w:t>
      </w:r>
      <w:proofErr w:type="spellEnd"/>
      <w:r>
        <w:t xml:space="preserve"> – Andy Cameron: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Californian</w:t>
      </w:r>
      <w:proofErr w:type="spellEnd"/>
      <w:r>
        <w:t xml:space="preserve"> Ideology, </w:t>
      </w:r>
      <w:r>
        <w:rPr>
          <w:i/>
          <w:iCs/>
        </w:rPr>
        <w:t xml:space="preserve">Science as </w:t>
      </w:r>
      <w:proofErr w:type="spellStart"/>
      <w:r>
        <w:rPr>
          <w:i/>
          <w:iCs/>
        </w:rPr>
        <w:t>Culture</w:t>
      </w:r>
      <w:proofErr w:type="spellEnd"/>
      <w:r>
        <w:t xml:space="preserve"> 6 (1/1996), s. 44–72.</w:t>
      </w:r>
    </w:p>
    <w:p w14:paraId="6FCCBDD1" w14:textId="77777777" w:rsidR="002A49D3" w:rsidRDefault="00000000">
      <w:r>
        <w:t>https://monoskop.org/images/d/dc/Barbrook_Richard_Cameron_Andy_1996_The_Californian_Ideology.pdf</w:t>
      </w:r>
    </w:p>
    <w:p w14:paraId="1C9AE121" w14:textId="77777777" w:rsidR="002A49D3" w:rsidRDefault="002A49D3"/>
    <w:p w14:paraId="7CBB7F88" w14:textId="77777777" w:rsidR="002A49D3" w:rsidRDefault="00000000">
      <w:r>
        <w:t xml:space="preserve">Jaroslav </w:t>
      </w:r>
      <w:proofErr w:type="spellStart"/>
      <w:r>
        <w:t>Švelch</w:t>
      </w:r>
      <w:proofErr w:type="spellEnd"/>
      <w:r>
        <w:t xml:space="preserve">: </w:t>
      </w:r>
      <w:r>
        <w:rPr>
          <w:i/>
          <w:iCs/>
        </w:rPr>
        <w:t>Jak obehrát železnou oponu: Počítačové hry a participativní kultura v socialistickém Československu</w:t>
      </w:r>
      <w:r>
        <w:t xml:space="preserve">, Praha 2023. </w:t>
      </w:r>
    </w:p>
    <w:p w14:paraId="40188EB9" w14:textId="77777777" w:rsidR="002A49D3" w:rsidRDefault="002A49D3"/>
    <w:p w14:paraId="0928350A" w14:textId="77777777" w:rsidR="002A49D3" w:rsidRDefault="00000000">
      <w:pPr>
        <w:rPr>
          <w:b/>
          <w:bCs/>
        </w:rPr>
      </w:pPr>
      <w:r>
        <w:rPr>
          <w:b/>
          <w:bCs/>
        </w:rPr>
        <w:t>7. 5.</w:t>
      </w:r>
    </w:p>
    <w:p w14:paraId="66876E56" w14:textId="77777777" w:rsidR="002A49D3" w:rsidRDefault="00000000">
      <w:r>
        <w:rPr>
          <w:b/>
          <w:bCs/>
        </w:rPr>
        <w:t xml:space="preserve">Historiografie soudobých dějin a </w:t>
      </w:r>
      <w:proofErr w:type="spellStart"/>
      <w:r>
        <w:rPr>
          <w:b/>
          <w:bCs/>
        </w:rPr>
        <w:t>antropocén</w:t>
      </w:r>
      <w:proofErr w:type="spellEnd"/>
    </w:p>
    <w:p w14:paraId="74A0D1CD" w14:textId="77777777" w:rsidR="002A49D3" w:rsidRDefault="00000000">
      <w:pPr>
        <w:rPr>
          <w:b/>
          <w:bCs/>
        </w:rPr>
      </w:pPr>
      <w:r>
        <w:t xml:space="preserve">Nicola </w:t>
      </w:r>
      <w:proofErr w:type="spellStart"/>
      <w:r>
        <w:t>Davison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Anthropocene</w:t>
      </w:r>
      <w:proofErr w:type="spellEnd"/>
      <w:r>
        <w:t xml:space="preserve"> epoch: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phase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planetary</w:t>
      </w:r>
      <w:proofErr w:type="spellEnd"/>
      <w:r>
        <w:t xml:space="preserve"> </w:t>
      </w:r>
      <w:proofErr w:type="spellStart"/>
      <w:proofErr w:type="gramStart"/>
      <w:r>
        <w:t>history</w:t>
      </w:r>
      <w:proofErr w:type="spellEnd"/>
      <w:r>
        <w:t>?,</w:t>
      </w:r>
      <w:proofErr w:type="gramEnd"/>
      <w:r>
        <w:t xml:space="preserve">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Guardian</w:t>
      </w:r>
      <w:r>
        <w:t>, 30. 5. 2019</w:t>
      </w:r>
    </w:p>
    <w:p w14:paraId="589D8947" w14:textId="77777777" w:rsidR="002A49D3" w:rsidRDefault="00000000">
      <w:pPr>
        <w:rPr>
          <w:b/>
          <w:bCs/>
        </w:rPr>
      </w:pPr>
      <w:r>
        <w:t>https://www.theguardian.com/environment/2019/may/30/anthropocene-epoch-have-we-entered-a-new-phase-of-planetary-history</w:t>
      </w:r>
    </w:p>
    <w:p w14:paraId="2EA84089" w14:textId="77777777" w:rsidR="002A49D3" w:rsidRDefault="002A49D3">
      <w:pPr>
        <w:rPr>
          <w:b/>
          <w:bCs/>
        </w:rPr>
      </w:pPr>
    </w:p>
    <w:p w14:paraId="07C09626" w14:textId="77777777" w:rsidR="002A49D3" w:rsidRDefault="00000000">
      <w:pPr>
        <w:rPr>
          <w:b/>
          <w:bCs/>
        </w:rPr>
      </w:pPr>
      <w:r>
        <w:rPr>
          <w:b/>
          <w:bCs/>
        </w:rPr>
        <w:t xml:space="preserve">14. 5. </w:t>
      </w:r>
    </w:p>
    <w:p w14:paraId="024CE322" w14:textId="77777777" w:rsidR="002A49D3" w:rsidRDefault="00000000">
      <w:r>
        <w:rPr>
          <w:b/>
          <w:bCs/>
        </w:rPr>
        <w:t xml:space="preserve">Závěrečná </w:t>
      </w:r>
      <w:proofErr w:type="gramStart"/>
      <w:r>
        <w:rPr>
          <w:b/>
          <w:bCs/>
        </w:rPr>
        <w:t>diskuze</w:t>
      </w:r>
      <w:proofErr w:type="gramEnd"/>
    </w:p>
    <w:p w14:paraId="5AB25316" w14:textId="77777777" w:rsidR="002A49D3" w:rsidRDefault="002A49D3">
      <w:pPr>
        <w:rPr>
          <w:b/>
          <w:bCs/>
        </w:rPr>
      </w:pPr>
    </w:p>
    <w:p w14:paraId="062A54A1" w14:textId="77777777" w:rsidR="002A49D3" w:rsidRDefault="002A49D3">
      <w:pPr>
        <w:rPr>
          <w:b/>
          <w:bCs/>
        </w:rPr>
      </w:pPr>
    </w:p>
    <w:p w14:paraId="20FD629B" w14:textId="77777777" w:rsidR="002A49D3" w:rsidRDefault="002A49D3">
      <w:pPr>
        <w:rPr>
          <w:b/>
          <w:bCs/>
        </w:rPr>
      </w:pPr>
    </w:p>
    <w:p w14:paraId="33BC9E0A" w14:textId="77777777" w:rsidR="002A49D3" w:rsidRDefault="002A49D3">
      <w:pPr>
        <w:rPr>
          <w:b/>
          <w:bCs/>
        </w:rPr>
      </w:pPr>
    </w:p>
    <w:p w14:paraId="6607B548" w14:textId="77777777" w:rsidR="002A49D3" w:rsidRDefault="002A49D3">
      <w:pPr>
        <w:rPr>
          <w:b/>
          <w:bCs/>
        </w:rPr>
      </w:pPr>
    </w:p>
    <w:sectPr w:rsidR="002A49D3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D3"/>
    <w:rsid w:val="002A49D3"/>
    <w:rsid w:val="00877A16"/>
    <w:rsid w:val="00C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AE564"/>
  <w15:docId w15:val="{F97CA0D8-B735-4B85-8A21-A5A5C47A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Heading"/>
    <w:next w:val="Zkladntext"/>
    <w:uiPriority w:val="9"/>
    <w:semiHidden/>
    <w:unhideWhenUsed/>
    <w:qFormat/>
    <w:pPr>
      <w:spacing w:before="120"/>
      <w:outlineLvl w:val="3"/>
    </w:pPr>
    <w:rPr>
      <w:rFonts w:ascii="Liberation Serif" w:eastAsia="Songti SC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qFormat/>
    <w:rPr>
      <w:i/>
      <w:iCs/>
    </w:rPr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LO-normal">
    <w:name w:val="LO-normal"/>
    <w:qFormat/>
    <w:pPr>
      <w:spacing w:after="160" w:line="259" w:lineRule="auto"/>
      <w:ind w:hanging="1"/>
    </w:pPr>
    <w:rPr>
      <w:rFonts w:asciiTheme="minorHAnsi" w:eastAsiaTheme="minorHAnsi" w:hAnsiTheme="minorHAns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strcr.cz/wp-content/uploads/2022/01/PD_4_21_s68-81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5503</Characters>
  <Application>Microsoft Office Word</Application>
  <DocSecurity>0</DocSecurity>
  <Lines>45</Lines>
  <Paragraphs>12</Paragraphs>
  <ScaleCrop>false</ScaleCrop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Sommer</dc:creator>
  <dc:description/>
  <cp:lastModifiedBy>Lucie Jůzová</cp:lastModifiedBy>
  <cp:revision>2</cp:revision>
  <dcterms:created xsi:type="dcterms:W3CDTF">2024-01-19T10:49:00Z</dcterms:created>
  <dcterms:modified xsi:type="dcterms:W3CDTF">2024-01-19T10:49:00Z</dcterms:modified>
  <dc:language>cs-CZ</dc:language>
</cp:coreProperties>
</file>