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A19" w:rsidRDefault="00344A19" w:rsidP="00344A19">
      <w:pPr>
        <w:pStyle w:val="Normlnweb"/>
        <w:spacing w:before="0" w:beforeAutospacing="0" w:after="0"/>
      </w:pPr>
      <w:r>
        <w:t xml:space="preserve">6. 10. Úvod, práce v semináři </w:t>
      </w:r>
    </w:p>
    <w:p w:rsidR="00344A19" w:rsidRDefault="00344A19" w:rsidP="00344A19">
      <w:pPr>
        <w:pStyle w:val="Normlnweb"/>
        <w:spacing w:before="0" w:beforeAutospacing="0" w:after="0"/>
        <w:ind w:left="363"/>
      </w:pPr>
    </w:p>
    <w:p w:rsidR="00344A19" w:rsidRDefault="00344A19" w:rsidP="00344A19">
      <w:pPr>
        <w:pStyle w:val="Normlnweb"/>
        <w:spacing w:before="0" w:beforeAutospacing="0" w:after="0"/>
      </w:pPr>
      <w:r>
        <w:t>13. 10. Jiří Brabec: Estetická norma a historie literatury v totalitním systému</w:t>
      </w:r>
      <w:r w:rsidR="00204633">
        <w:t>, in J. B.: Panství ideologie a moc literatury (2009)</w:t>
      </w:r>
    </w:p>
    <w:p w:rsidR="00344A19" w:rsidRDefault="00344A19" w:rsidP="00344A19">
      <w:pPr>
        <w:pStyle w:val="Normlnweb"/>
        <w:spacing w:before="0" w:beforeAutospacing="0" w:after="0"/>
      </w:pPr>
      <w:r>
        <w:t>Václav Černý</w:t>
      </w:r>
      <w:r w:rsidR="009A33A9">
        <w:t>: Čtrnáct básníků z našich nejmladších (1940)</w:t>
      </w:r>
      <w:r>
        <w:t>, Kamil Bednář</w:t>
      </w:r>
      <w:r w:rsidR="009A33A9">
        <w:t>: Slovo k mladým (1940) + Ohlasy Slova k mladým (1941)</w:t>
      </w:r>
      <w:r>
        <w:t>, Jindřich Chalupecký</w:t>
      </w:r>
      <w:r w:rsidR="009A33A9">
        <w:t xml:space="preserve">: Svět, ve kterém žijeme (1940 </w:t>
      </w:r>
      <w:r w:rsidR="00204633">
        <w:t>–</w:t>
      </w:r>
      <w:r w:rsidR="009A33A9">
        <w:t xml:space="preserve"> </w:t>
      </w:r>
      <w:r w:rsidR="00204633">
        <w:t xml:space="preserve">též in J. CH.: Cestou necestou, </w:t>
      </w:r>
      <w:proofErr w:type="spellStart"/>
      <w:r w:rsidR="00204633">
        <w:t>ed</w:t>
      </w:r>
      <w:proofErr w:type="spellEnd"/>
      <w:r w:rsidR="00204633">
        <w:t>. Z. Trochová a J. Rous, 1999</w:t>
      </w:r>
      <w:r w:rsidR="009A33A9">
        <w:t>)</w:t>
      </w:r>
    </w:p>
    <w:p w:rsidR="00D87D04" w:rsidRDefault="00D87D04" w:rsidP="00344A19">
      <w:pPr>
        <w:pStyle w:val="Normlnweb"/>
        <w:spacing w:before="0" w:beforeAutospacing="0" w:after="0"/>
      </w:pPr>
    </w:p>
    <w:p w:rsidR="00D87D04" w:rsidRDefault="00D87D04" w:rsidP="00344A19">
      <w:pPr>
        <w:pStyle w:val="Normlnweb"/>
        <w:spacing w:before="0" w:beforeAutospacing="0" w:after="0"/>
      </w:pPr>
      <w:r>
        <w:t>Pokuste se 1) diskutovat tezi J. Brabce o specifičnosti historie literatury v </w:t>
      </w:r>
      <w:proofErr w:type="spellStart"/>
      <w:r>
        <w:t>obdbí</w:t>
      </w:r>
      <w:proofErr w:type="spellEnd"/>
      <w:r>
        <w:t xml:space="preserve"> po r. 1939; 2) charakterizovat Bednářovo a Chalupeckého stanovisko z r. 1940.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>20. 10. Ohnice. Jiří Orten</w:t>
      </w:r>
      <w:r w:rsidR="00447D82">
        <w:t xml:space="preserve">: Paní Jitřenka (1940), Cesta k mrazu (1940), Ohnice (1941) </w:t>
      </w:r>
      <w:r w:rsidR="009A33A9">
        <w:t xml:space="preserve">+ recenze a studie V. Černého k dílu J. Ortena in Tvorba a osobnost I, </w:t>
      </w:r>
      <w:proofErr w:type="spellStart"/>
      <w:r w:rsidR="009A33A9">
        <w:t>ed</w:t>
      </w:r>
      <w:proofErr w:type="spellEnd"/>
      <w:r w:rsidR="009A33A9">
        <w:t xml:space="preserve">. J. Šulc, Praha, Odeon 1992. </w:t>
      </w:r>
    </w:p>
    <w:p w:rsidR="00D87D04" w:rsidRDefault="00D87D04" w:rsidP="00344A19">
      <w:pPr>
        <w:pStyle w:val="Normlnweb"/>
        <w:spacing w:before="0" w:beforeAutospacing="0" w:after="0"/>
      </w:pPr>
    </w:p>
    <w:p w:rsidR="00D87D04" w:rsidRDefault="00D87D04" w:rsidP="00344A19">
      <w:pPr>
        <w:pStyle w:val="Normlnweb"/>
        <w:spacing w:before="0" w:beforeAutospacing="0" w:after="0"/>
      </w:pPr>
      <w:r>
        <w:t xml:space="preserve">Jaká je povaha lyrické situace Ortenových sbírek? Pokuste se popsat její hlavní výrazové prostředky a situaci mluvčího. 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>27. 10. Skupina 42. Jiří Kolář</w:t>
      </w:r>
      <w:r w:rsidR="00447D82">
        <w:t xml:space="preserve">: </w:t>
      </w:r>
      <w:proofErr w:type="spellStart"/>
      <w:r w:rsidR="00447D82">
        <w:t>Křestný</w:t>
      </w:r>
      <w:proofErr w:type="spellEnd"/>
      <w:r w:rsidR="00447D82">
        <w:t xml:space="preserve"> list (1941), Ódy a variace (1946), Limb a jiné básně (</w:t>
      </w:r>
      <w:r w:rsidR="002062B9">
        <w:t>1946)</w:t>
      </w:r>
      <w:r w:rsidR="00796E1F">
        <w:t xml:space="preserve"> + M. Červenka: První čtyři sbírky Jiřího Koláře. In M. Č.: Styl a význam. Praha, Čs. spisovatel 1991; Z. </w:t>
      </w:r>
      <w:proofErr w:type="spellStart"/>
      <w:r w:rsidR="00796E1F">
        <w:t>Pešat</w:t>
      </w:r>
      <w:proofErr w:type="spellEnd"/>
      <w:r w:rsidR="00796E1F">
        <w:t xml:space="preserve">: Literatura Skupiny 42. In Z. P.: Tři podoby literární vědy, Praha, </w:t>
      </w:r>
      <w:proofErr w:type="spellStart"/>
      <w:r w:rsidR="00796E1F">
        <w:t>Torst</w:t>
      </w:r>
      <w:proofErr w:type="spellEnd"/>
      <w:r w:rsidR="00796E1F">
        <w:t xml:space="preserve"> 1998.</w:t>
      </w:r>
    </w:p>
    <w:p w:rsidR="00D87D04" w:rsidRDefault="00D87D04" w:rsidP="00344A19">
      <w:pPr>
        <w:pStyle w:val="Normlnweb"/>
        <w:spacing w:before="0" w:beforeAutospacing="0" w:after="0"/>
      </w:pPr>
    </w:p>
    <w:p w:rsidR="00D87D04" w:rsidRDefault="0057094F" w:rsidP="00344A19">
      <w:pPr>
        <w:pStyle w:val="Normlnweb"/>
        <w:spacing w:before="0" w:beforeAutospacing="0" w:after="0"/>
      </w:pPr>
      <w:r>
        <w:t xml:space="preserve">Události: </w:t>
      </w:r>
      <w:r w:rsidR="00D87D04">
        <w:t>Kolářův experiment a jeho smysl…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 xml:space="preserve">3. 11. Surrealisté </w:t>
      </w:r>
      <w:r w:rsidR="009A33A9">
        <w:t xml:space="preserve">za války </w:t>
      </w:r>
      <w:r>
        <w:t xml:space="preserve">(Jindřich </w:t>
      </w:r>
      <w:proofErr w:type="spellStart"/>
      <w:r>
        <w:t>Heisler</w:t>
      </w:r>
      <w:proofErr w:type="spellEnd"/>
      <w:r>
        <w:t xml:space="preserve">) </w:t>
      </w:r>
      <w:r w:rsidR="002062B9">
        <w:t>–</w:t>
      </w:r>
      <w:r>
        <w:t xml:space="preserve"> </w:t>
      </w:r>
      <w:proofErr w:type="spellStart"/>
      <w:r>
        <w:t>Ra</w:t>
      </w:r>
      <w:proofErr w:type="spellEnd"/>
    </w:p>
    <w:p w:rsidR="002062B9" w:rsidRDefault="002062B9" w:rsidP="00344A19">
      <w:pPr>
        <w:pStyle w:val="Normlnweb"/>
        <w:spacing w:before="0" w:beforeAutospacing="0" w:after="0"/>
      </w:pPr>
      <w:r>
        <w:t xml:space="preserve">Jindřich </w:t>
      </w:r>
      <w:proofErr w:type="spellStart"/>
      <w:r>
        <w:t>Heisler</w:t>
      </w:r>
      <w:proofErr w:type="spellEnd"/>
      <w:r>
        <w:t xml:space="preserve">: Přízraky pouště (1939), Jen poštolky </w:t>
      </w:r>
      <w:proofErr w:type="spellStart"/>
      <w:r>
        <w:t>chčí</w:t>
      </w:r>
      <w:proofErr w:type="spellEnd"/>
      <w:r>
        <w:t xml:space="preserve"> klidně na </w:t>
      </w:r>
      <w:proofErr w:type="spellStart"/>
      <w:r>
        <w:t>na</w:t>
      </w:r>
      <w:proofErr w:type="spellEnd"/>
      <w:r>
        <w:t xml:space="preserve"> desatero (1939), Z kasemat spánku (1940), Na jehlách těchto dní (1941) + texty F. Šmejkala, P. Krále, V. Linhartové, J. Tomana – vše in J. </w:t>
      </w:r>
      <w:proofErr w:type="spellStart"/>
      <w:r>
        <w:t>Heisler</w:t>
      </w:r>
      <w:proofErr w:type="spellEnd"/>
      <w:r>
        <w:t xml:space="preserve">: Z kasemat spánku, </w:t>
      </w:r>
      <w:proofErr w:type="spellStart"/>
      <w:r>
        <w:t>ed</w:t>
      </w:r>
      <w:proofErr w:type="spellEnd"/>
      <w:r>
        <w:t xml:space="preserve">. Z. </w:t>
      </w:r>
      <w:proofErr w:type="spellStart"/>
      <w:r>
        <w:t>Dětáková</w:t>
      </w:r>
      <w:proofErr w:type="spellEnd"/>
      <w:r>
        <w:t xml:space="preserve">, Praha, </w:t>
      </w:r>
      <w:proofErr w:type="spellStart"/>
      <w:r>
        <w:t>Torst</w:t>
      </w:r>
      <w:proofErr w:type="spellEnd"/>
      <w:r>
        <w:t xml:space="preserve"> 1999.</w:t>
      </w:r>
    </w:p>
    <w:p w:rsidR="00D87D04" w:rsidRDefault="00D87D04" w:rsidP="00344A19">
      <w:pPr>
        <w:pStyle w:val="Normlnweb"/>
        <w:spacing w:before="0" w:beforeAutospacing="0" w:after="0"/>
      </w:pPr>
    </w:p>
    <w:p w:rsidR="00D87D04" w:rsidRDefault="00D87D04" w:rsidP="00344A19">
      <w:pPr>
        <w:pStyle w:val="Normlnweb"/>
        <w:spacing w:before="0" w:beforeAutospacing="0" w:after="0"/>
      </w:pPr>
    </w:p>
    <w:p w:rsidR="00796E1F" w:rsidRDefault="002062B9" w:rsidP="00796E1F">
      <w:pPr>
        <w:pStyle w:val="Normlnweb"/>
        <w:spacing w:before="0" w:beforeAutospacing="0" w:after="0"/>
      </w:pPr>
      <w:r>
        <w:lastRenderedPageBreak/>
        <w:t xml:space="preserve">Roztrhané panenky, in </w:t>
      </w:r>
      <w:r w:rsidR="009A33A9">
        <w:t>Michal Bauer (</w:t>
      </w:r>
      <w:proofErr w:type="spellStart"/>
      <w:r w:rsidR="009A33A9">
        <w:t>ed</w:t>
      </w:r>
      <w:proofErr w:type="spellEnd"/>
      <w:r w:rsidR="009A33A9">
        <w:t>.): Automatická madona. Praha, Akropolis 2011-2012, s. 261-323 + úvod M. Bauera tamtéž</w:t>
      </w:r>
      <w:r w:rsidR="00796E1F">
        <w:t xml:space="preserve"> + Z. </w:t>
      </w:r>
      <w:proofErr w:type="spellStart"/>
      <w:r w:rsidR="00796E1F">
        <w:t>Pešat</w:t>
      </w:r>
      <w:proofErr w:type="spellEnd"/>
      <w:r w:rsidR="00796E1F">
        <w:t xml:space="preserve">: </w:t>
      </w:r>
      <w:proofErr w:type="spellStart"/>
      <w:r w:rsidR="00796E1F">
        <w:t>Ra</w:t>
      </w:r>
      <w:proofErr w:type="spellEnd"/>
      <w:r w:rsidR="00796E1F">
        <w:t xml:space="preserve"> literatura. In </w:t>
      </w:r>
      <w:r w:rsidR="00796E1F">
        <w:t xml:space="preserve">Z. P.: Tři podoby literární vědy, Praha, </w:t>
      </w:r>
      <w:proofErr w:type="spellStart"/>
      <w:r w:rsidR="00796E1F">
        <w:t>Torst</w:t>
      </w:r>
      <w:proofErr w:type="spellEnd"/>
      <w:r w:rsidR="00796E1F">
        <w:t xml:space="preserve"> 1998.</w:t>
      </w:r>
    </w:p>
    <w:p w:rsidR="002062B9" w:rsidRDefault="002062B9" w:rsidP="00344A19">
      <w:pPr>
        <w:pStyle w:val="Normlnweb"/>
        <w:spacing w:before="0" w:beforeAutospacing="0" w:after="0"/>
      </w:pPr>
    </w:p>
    <w:p w:rsidR="002062B9" w:rsidRDefault="00D87D04" w:rsidP="00344A19">
      <w:pPr>
        <w:pStyle w:val="Normlnweb"/>
        <w:spacing w:before="0" w:beforeAutospacing="0" w:after="0"/>
      </w:pPr>
      <w:r>
        <w:t>Pokuste se popsat v </w:t>
      </w:r>
      <w:proofErr w:type="spellStart"/>
      <w:r>
        <w:t>Heislerových</w:t>
      </w:r>
      <w:proofErr w:type="spellEnd"/>
      <w:r>
        <w:t xml:space="preserve"> textech proměnu, kterou v jeho pojetí procházelo „surrealistické východisko“ a imaginace.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>10. 11. František Halas Vladimír Holan Jaroslav Seifert</w:t>
      </w:r>
    </w:p>
    <w:p w:rsidR="00344A19" w:rsidRDefault="00D87D04" w:rsidP="00344A19">
      <w:pPr>
        <w:pStyle w:val="Normlnweb"/>
        <w:spacing w:before="0" w:beforeAutospacing="0" w:after="0"/>
      </w:pPr>
      <w:r>
        <w:t>Halasova časová poezie</w:t>
      </w:r>
      <w:r w:rsidR="0057094F">
        <w:t xml:space="preserve"> a nová dynamika jeho výrazu.</w:t>
      </w:r>
    </w:p>
    <w:p w:rsidR="00D87D04" w:rsidRDefault="00D87D04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>24. 11. Jan Drda</w:t>
      </w:r>
    </w:p>
    <w:p w:rsidR="0057094F" w:rsidRDefault="0057094F" w:rsidP="00344A19">
      <w:pPr>
        <w:pStyle w:val="Normlnweb"/>
        <w:spacing w:before="0" w:beforeAutospacing="0" w:after="0"/>
      </w:pPr>
      <w:r>
        <w:t>Univerzální časoprostor a jeho redukce…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 xml:space="preserve">1. 12. Jiří </w:t>
      </w:r>
      <w:proofErr w:type="spellStart"/>
      <w:r>
        <w:t>Weil</w:t>
      </w:r>
      <w:proofErr w:type="spellEnd"/>
      <w:r>
        <w:t xml:space="preserve"> </w:t>
      </w:r>
    </w:p>
    <w:p w:rsidR="0057094F" w:rsidRDefault="0057094F" w:rsidP="00344A19">
      <w:pPr>
        <w:pStyle w:val="Normlnweb"/>
        <w:spacing w:before="0" w:beforeAutospacing="0" w:after="0"/>
      </w:pPr>
      <w:r>
        <w:t>Redukce času a smysl „náhody“</w:t>
      </w:r>
    </w:p>
    <w:p w:rsidR="00344A19" w:rsidRDefault="00344A19" w:rsidP="00344A19">
      <w:pPr>
        <w:pStyle w:val="Normlnweb"/>
        <w:spacing w:before="0" w:beforeAutospacing="0" w:after="0"/>
      </w:pPr>
    </w:p>
    <w:p w:rsidR="0057094F" w:rsidRDefault="00344A19" w:rsidP="00344A19">
      <w:pPr>
        <w:pStyle w:val="Normlnweb"/>
        <w:spacing w:before="0" w:beforeAutospacing="0" w:after="0"/>
      </w:pPr>
      <w:r>
        <w:t>8. 12. Václav Řezáč</w:t>
      </w:r>
    </w:p>
    <w:p w:rsidR="0057094F" w:rsidRDefault="0057094F" w:rsidP="00344A19">
      <w:pPr>
        <w:pStyle w:val="Normlnweb"/>
        <w:spacing w:before="0" w:beforeAutospacing="0" w:after="0"/>
      </w:pPr>
      <w:r>
        <w:t>Od hlubinného modelu individuální psychologie k historickému románu ze současnosti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 xml:space="preserve">15. 12. Egon </w:t>
      </w:r>
      <w:proofErr w:type="spellStart"/>
      <w:r>
        <w:t>Hostovský</w:t>
      </w:r>
      <w:proofErr w:type="spellEnd"/>
    </w:p>
    <w:p w:rsidR="0057094F" w:rsidRDefault="0057094F" w:rsidP="00344A19">
      <w:pPr>
        <w:pStyle w:val="Normlnweb"/>
        <w:spacing w:before="0" w:beforeAutospacing="0" w:after="0"/>
      </w:pPr>
    </w:p>
    <w:p w:rsidR="0057094F" w:rsidRDefault="0057094F" w:rsidP="00344A19">
      <w:pPr>
        <w:pStyle w:val="Normlnweb"/>
        <w:spacing w:before="0" w:beforeAutospacing="0" w:after="0"/>
      </w:pPr>
      <w:r>
        <w:t xml:space="preserve">Moderní svět jako bezdomoví a „eschatologie neosobnosti“. 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 xml:space="preserve">22. 12. Kohout-dramatik / Kundera-básník </w:t>
      </w:r>
    </w:p>
    <w:p w:rsidR="0057094F" w:rsidRDefault="0057094F" w:rsidP="00344A19">
      <w:pPr>
        <w:pStyle w:val="Normlnweb"/>
        <w:spacing w:before="0" w:beforeAutospacing="0" w:after="0"/>
      </w:pPr>
      <w:r>
        <w:t>Kolektivní a individuální identifikace – normativní model dějin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>5. 1. Ludvík Aškenazy, Arnošt Lustig</w:t>
      </w:r>
    </w:p>
    <w:p w:rsidR="0057094F" w:rsidRDefault="0057094F" w:rsidP="00344A19">
      <w:pPr>
        <w:pStyle w:val="Normlnweb"/>
        <w:spacing w:before="0" w:beforeAutospacing="0" w:after="0"/>
      </w:pPr>
      <w:r>
        <w:t>Nová perspektiva – vně velkého vyprávění.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t>Bohumil Hrabal, Egon Bondy</w:t>
      </w:r>
      <w:r w:rsidR="0057094F">
        <w:t xml:space="preserve">: Hovory lidí a </w:t>
      </w:r>
      <w:r w:rsidR="0018557E">
        <w:t>ambivalence nadsázky</w:t>
      </w:r>
    </w:p>
    <w:p w:rsidR="00344A19" w:rsidRDefault="00344A19" w:rsidP="00344A19">
      <w:pPr>
        <w:pStyle w:val="Normlnweb"/>
        <w:spacing w:before="0" w:beforeAutospacing="0" w:after="0"/>
      </w:pPr>
    </w:p>
    <w:p w:rsidR="00344A19" w:rsidRDefault="00344A19" w:rsidP="00344A19">
      <w:pPr>
        <w:pStyle w:val="Normlnweb"/>
        <w:spacing w:before="0" w:beforeAutospacing="0" w:after="0"/>
      </w:pPr>
      <w:r>
        <w:lastRenderedPageBreak/>
        <w:t>Josef Škvorecký</w:t>
      </w:r>
      <w:r w:rsidR="0018557E">
        <w:t>: Naivita Dannyho Smiřického</w:t>
      </w:r>
    </w:p>
    <w:p w:rsidR="0057094F" w:rsidRDefault="0057094F" w:rsidP="00344A19">
      <w:pPr>
        <w:pStyle w:val="Normlnweb"/>
        <w:spacing w:before="0" w:beforeAutospacing="0" w:after="0"/>
      </w:pPr>
    </w:p>
    <w:p w:rsidR="00381CBB" w:rsidRDefault="0018557E"/>
    <w:sectPr w:rsidR="00381CBB" w:rsidSect="004F5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83"/>
    <w:rsid w:val="0018557E"/>
    <w:rsid w:val="00204633"/>
    <w:rsid w:val="002062B9"/>
    <w:rsid w:val="00344A19"/>
    <w:rsid w:val="00447D82"/>
    <w:rsid w:val="00493AA0"/>
    <w:rsid w:val="004F5071"/>
    <w:rsid w:val="0057094F"/>
    <w:rsid w:val="00574683"/>
    <w:rsid w:val="00796E1F"/>
    <w:rsid w:val="009A33A9"/>
    <w:rsid w:val="00D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D1667"/>
  <w14:defaultImageDpi w14:val="32767"/>
  <w15:chartTrackingRefBased/>
  <w15:docId w15:val="{7FA47BD0-94A0-C342-901B-3AF0F58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344A19"/>
    <w:pPr>
      <w:spacing w:before="100" w:beforeAutospacing="1" w:after="119"/>
    </w:pPr>
    <w:rPr>
      <w:rFonts w:ascii="Arial Unicode MS" w:eastAsia="Arial Unicode MS" w:hAnsi="Arial Unicode MS" w:cs="Arial Unicode MS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danielvojtech@gmail.com</dc:creator>
  <cp:keywords/>
  <dc:description/>
  <cp:lastModifiedBy>danielvojtech@gmail.com</cp:lastModifiedBy>
  <cp:revision>5</cp:revision>
  <dcterms:created xsi:type="dcterms:W3CDTF">2020-09-30T07:54:00Z</dcterms:created>
  <dcterms:modified xsi:type="dcterms:W3CDTF">2020-10-06T12:34:00Z</dcterms:modified>
</cp:coreProperties>
</file>