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A47F8" w14:textId="77777777" w:rsidR="00283B8A" w:rsidRPr="00283B8A" w:rsidRDefault="00283B8A" w:rsidP="00283B8A">
      <w:pPr>
        <w:rPr>
          <w:rFonts w:ascii="Times New Roman" w:hAnsi="Times New Roman" w:cs="Times New Roman"/>
          <w:sz w:val="24"/>
          <w:szCs w:val="24"/>
        </w:rPr>
      </w:pPr>
      <w:r w:rsidRPr="00283B8A">
        <w:rPr>
          <w:rFonts w:ascii="Times New Roman" w:hAnsi="Times New Roman" w:cs="Times New Roman"/>
          <w:sz w:val="24"/>
          <w:szCs w:val="24"/>
        </w:rPr>
        <w:t>Výběrové (diplomní, magisterské, bakalářské, specializační) semináře ÚHSD</w:t>
      </w:r>
    </w:p>
    <w:p w14:paraId="1827C079" w14:textId="77777777" w:rsidR="00055182" w:rsidRPr="00283B8A" w:rsidRDefault="00283B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B8A">
        <w:rPr>
          <w:rFonts w:ascii="Times New Roman" w:hAnsi="Times New Roman" w:cs="Times New Roman"/>
          <w:b/>
          <w:sz w:val="24"/>
          <w:szCs w:val="24"/>
          <w:u w:val="single"/>
        </w:rPr>
        <w:t xml:space="preserve">Sociální stát a každodenní život ve 20.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283B8A">
        <w:rPr>
          <w:rFonts w:ascii="Times New Roman" w:hAnsi="Times New Roman" w:cs="Times New Roman"/>
          <w:b/>
          <w:sz w:val="24"/>
          <w:szCs w:val="24"/>
          <w:u w:val="single"/>
        </w:rPr>
        <w:t>toletí</w:t>
      </w:r>
    </w:p>
    <w:p w14:paraId="480FB175" w14:textId="77777777" w:rsidR="00283B8A" w:rsidRPr="00283B8A" w:rsidRDefault="00283B8A">
      <w:pPr>
        <w:rPr>
          <w:rFonts w:ascii="Times New Roman" w:hAnsi="Times New Roman" w:cs="Times New Roman"/>
          <w:sz w:val="24"/>
          <w:szCs w:val="24"/>
        </w:rPr>
      </w:pPr>
      <w:r w:rsidRPr="00283B8A">
        <w:rPr>
          <w:rFonts w:ascii="Times New Roman" w:hAnsi="Times New Roman" w:cs="Times New Roman"/>
          <w:sz w:val="24"/>
          <w:szCs w:val="24"/>
        </w:rPr>
        <w:t>Jakub Rákosník, čt. 9:10-10:45</w:t>
      </w:r>
    </w:p>
    <w:p w14:paraId="0DCBFAAA" w14:textId="0AE8CE1D" w:rsidR="00111F00" w:rsidRPr="00111F00" w:rsidRDefault="00283B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3B8A">
        <w:rPr>
          <w:rFonts w:ascii="Times New Roman" w:hAnsi="Times New Roman" w:cs="Times New Roman"/>
          <w:sz w:val="24"/>
          <w:szCs w:val="24"/>
        </w:rPr>
        <w:t xml:space="preserve">Seminář je určen posluchačům 2.-5. ročníku oboru historie (bakalářské i magisterské studium), resp. specializace/modulu sociální dějiny v II. cyklu studia. </w:t>
      </w:r>
      <w:r w:rsidRPr="00283B8A">
        <w:rPr>
          <w:rFonts w:ascii="Times New Roman" w:hAnsi="Times New Roman" w:cs="Times New Roman"/>
          <w:sz w:val="24"/>
          <w:szCs w:val="24"/>
        </w:rPr>
        <w:br/>
        <w:t xml:space="preserve">Cílem tohoto kursu je sepsání seminární, bakalářské nebo diplomové práce. </w:t>
      </w:r>
      <w:r w:rsidRPr="00283B8A">
        <w:rPr>
          <w:rFonts w:ascii="Times New Roman" w:hAnsi="Times New Roman" w:cs="Times New Roman"/>
          <w:sz w:val="24"/>
          <w:szCs w:val="24"/>
        </w:rPr>
        <w:br/>
      </w:r>
      <w:r w:rsidRPr="00283B8A">
        <w:rPr>
          <w:rFonts w:ascii="Times New Roman" w:hAnsi="Times New Roman" w:cs="Times New Roman"/>
          <w:sz w:val="24"/>
          <w:szCs w:val="24"/>
        </w:rPr>
        <w:br/>
      </w:r>
      <w:r w:rsidR="00111F00">
        <w:rPr>
          <w:rFonts w:ascii="Times New Roman" w:hAnsi="Times New Roman" w:cs="Times New Roman"/>
          <w:b/>
          <w:bCs/>
          <w:sz w:val="24"/>
          <w:szCs w:val="24"/>
        </w:rPr>
        <w:t xml:space="preserve">V období distanční výuky se budou pravidelná setkání konat podle zveřejněného rozvrhu přes některou podporovanou online platformu (ZOOM, MS </w:t>
      </w:r>
      <w:proofErr w:type="spellStart"/>
      <w:r w:rsidR="00111F00">
        <w:rPr>
          <w:rFonts w:ascii="Times New Roman" w:hAnsi="Times New Roman" w:cs="Times New Roman"/>
          <w:b/>
          <w:bCs/>
          <w:sz w:val="24"/>
          <w:szCs w:val="24"/>
        </w:rPr>
        <w:t>Teams</w:t>
      </w:r>
      <w:proofErr w:type="spellEnd"/>
      <w:r w:rsidR="00111F00">
        <w:rPr>
          <w:rFonts w:ascii="Times New Roman" w:hAnsi="Times New Roman" w:cs="Times New Roman"/>
          <w:b/>
          <w:bCs/>
          <w:sz w:val="24"/>
          <w:szCs w:val="24"/>
        </w:rPr>
        <w:t xml:space="preserve"> apod.)</w:t>
      </w:r>
    </w:p>
    <w:p w14:paraId="1D17A4A1" w14:textId="3795EDAE" w:rsidR="00283B8A" w:rsidRPr="00283B8A" w:rsidRDefault="00283B8A">
      <w:pPr>
        <w:rPr>
          <w:rFonts w:ascii="Times New Roman" w:hAnsi="Times New Roman" w:cs="Times New Roman"/>
          <w:sz w:val="24"/>
          <w:szCs w:val="24"/>
        </w:rPr>
      </w:pPr>
      <w:r w:rsidRPr="00283B8A">
        <w:rPr>
          <w:rFonts w:ascii="Times New Roman" w:hAnsi="Times New Roman" w:cs="Times New Roman"/>
          <w:sz w:val="24"/>
          <w:szCs w:val="24"/>
        </w:rPr>
        <w:t>Posluchači si mohou vybrat téma, které hodlají zpracovat. Seminář je zaměřen především na problematiku sociálních států, sociální politiky a témat souvisejících s prožíváním každodennosti v moderní evropské společnosti. Po dohodě je rovněž možné zpracovat jiné související téma z dějin 19. a 20. století</w:t>
      </w:r>
    </w:p>
    <w:p w14:paraId="2F138723" w14:textId="77777777" w:rsidR="00283B8A" w:rsidRPr="00283B8A" w:rsidRDefault="00283B8A" w:rsidP="00283B8A">
      <w:pPr>
        <w:pStyle w:val="Normlnweb"/>
      </w:pPr>
      <w:r w:rsidRPr="00283B8A">
        <w:t xml:space="preserve">Tématika semináře předpokládá interdisciplinární přístup. V průběhu obou semestrů se předpokládá vypracování bibliografie ke zvolenému tématu (termín předložení v listopadu), předložení konceptu práce, tj. rámcové vymezení do kapitol (termín předložení: poč. letního semestru), a diskuse s ostatními účastníky semináře o vlastních výsledcích bádání a interpretačních závěrech (v průběhu letního semestru). </w:t>
      </w:r>
    </w:p>
    <w:p w14:paraId="1B340A9B" w14:textId="77777777" w:rsidR="00283B8A" w:rsidRPr="00283B8A" w:rsidRDefault="00283B8A" w:rsidP="00283B8A">
      <w:pPr>
        <w:pStyle w:val="Normlnweb"/>
      </w:pPr>
      <w:r w:rsidRPr="00283B8A">
        <w:t xml:space="preserve">V hodinách budou studenti seznámeni se zahraniční a domácí literaturou k jejich tématům. Část výuky bude rovněž věnována četbě a interpretaci textů ze současné české i zahraniční historiografie, které se týkají nejen dějin sociálních států a každodennosti, nýbrž i dnešních diskusí nad smyslem historikovy práce a metodami historické vědy, resp. sociálních věd. </w:t>
      </w:r>
    </w:p>
    <w:p w14:paraId="36879B53" w14:textId="77777777" w:rsidR="00283B8A" w:rsidRDefault="00283B8A"/>
    <w:sectPr w:rsidR="00283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B8A"/>
    <w:rsid w:val="00111F00"/>
    <w:rsid w:val="002255E8"/>
    <w:rsid w:val="00283B8A"/>
    <w:rsid w:val="005552F8"/>
    <w:rsid w:val="0083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89DA"/>
  <w15:docId w15:val="{33122B78-3F8D-4394-855C-48CCE671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8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3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Stolleova</dc:creator>
  <cp:lastModifiedBy>Barbora Stolleova</cp:lastModifiedBy>
  <cp:revision>2</cp:revision>
  <dcterms:created xsi:type="dcterms:W3CDTF">2020-09-22T11:45:00Z</dcterms:created>
  <dcterms:modified xsi:type="dcterms:W3CDTF">2020-09-22T11:45:00Z</dcterms:modified>
</cp:coreProperties>
</file>