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AE76" w14:textId="12727FF6" w:rsidR="00D30BA1" w:rsidRPr="00A64638" w:rsidRDefault="00A64638">
      <w:pPr>
        <w:rPr>
          <w:b/>
          <w:bCs/>
          <w:u w:val="single"/>
        </w:rPr>
      </w:pPr>
      <w:r w:rsidRPr="00A64638">
        <w:rPr>
          <w:b/>
          <w:bCs/>
          <w:u w:val="single"/>
        </w:rPr>
        <w:t>Soudní psychiatrie a soudní sexuologie – zkouškové otázky</w:t>
      </w:r>
    </w:p>
    <w:p w14:paraId="43FD3C4C" w14:textId="77777777" w:rsidR="00A64638" w:rsidRDefault="00A64638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6"/>
      </w:tblGrid>
      <w:tr w:rsidR="00A64638" w:rsidRPr="00A64638" w14:paraId="0CA7C8B9" w14:textId="77777777" w:rsidTr="00A64638">
        <w:tc>
          <w:tcPr>
            <w:tcW w:w="0" w:type="auto"/>
            <w:tcBorders>
              <w:top w:val="single" w:sz="12" w:space="0" w:color="006699"/>
              <w:left w:val="single" w:sz="6" w:space="0" w:color="006699"/>
              <w:bottom w:val="single" w:sz="6" w:space="0" w:color="CACACA"/>
              <w:right w:val="single" w:sz="6" w:space="0" w:color="006699"/>
            </w:tcBorders>
            <w:shd w:val="clear" w:color="auto" w:fill="EEEEEE"/>
            <w:vAlign w:val="bottom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81"/>
              <w:gridCol w:w="319"/>
            </w:tblGrid>
            <w:tr w:rsidR="00A64638" w:rsidRPr="00A64638" w14:paraId="182A05B2" w14:textId="77777777">
              <w:tc>
                <w:tcPr>
                  <w:tcW w:w="0" w:type="auto"/>
                  <w:tcBorders>
                    <w:top w:val="single" w:sz="12" w:space="0" w:color="006699"/>
                    <w:left w:val="single" w:sz="6" w:space="0" w:color="006699"/>
                    <w:bottom w:val="single" w:sz="6" w:space="0" w:color="CACACA"/>
                    <w:right w:val="single" w:sz="6" w:space="0" w:color="006699"/>
                  </w:tcBorders>
                  <w:shd w:val="clear" w:color="auto" w:fill="EEEEEE"/>
                  <w:vAlign w:val="center"/>
                  <w:hideMark/>
                </w:tcPr>
                <w:p w14:paraId="6C63F9F7" w14:textId="77777777" w:rsidR="00A64638" w:rsidRPr="00A64638" w:rsidRDefault="00A64638" w:rsidP="00A64638">
                  <w:r w:rsidRPr="00A64638">
                    <w:rPr>
                      <w:b/>
                      <w:bCs/>
                    </w:rPr>
                    <w:t>Požadavky ke zkoušce</w:t>
                  </w:r>
                </w:p>
              </w:tc>
              <w:tc>
                <w:tcPr>
                  <w:tcW w:w="0" w:type="auto"/>
                  <w:tcBorders>
                    <w:top w:val="single" w:sz="12" w:space="0" w:color="006699"/>
                    <w:left w:val="single" w:sz="6" w:space="0" w:color="006699"/>
                    <w:bottom w:val="single" w:sz="6" w:space="0" w:color="CACACA"/>
                    <w:right w:val="single" w:sz="6" w:space="0" w:color="006699"/>
                  </w:tcBorders>
                  <w:shd w:val="clear" w:color="auto" w:fill="EEEEEE"/>
                  <w:vAlign w:val="center"/>
                  <w:hideMark/>
                </w:tcPr>
                <w:p w14:paraId="5279727D" w14:textId="77777777" w:rsidR="00A64638" w:rsidRPr="00A64638" w:rsidRDefault="00A64638" w:rsidP="00A64638"/>
              </w:tc>
            </w:tr>
          </w:tbl>
          <w:p w14:paraId="1F2940CD" w14:textId="77777777" w:rsidR="00A64638" w:rsidRPr="00A64638" w:rsidRDefault="00A64638" w:rsidP="00A64638"/>
        </w:tc>
      </w:tr>
      <w:tr w:rsidR="00A64638" w:rsidRPr="00A64638" w14:paraId="33DF3BD5" w14:textId="77777777" w:rsidTr="00A64638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FFFFFF"/>
            <w:vAlign w:val="center"/>
            <w:hideMark/>
          </w:tcPr>
          <w:p w14:paraId="1BCC294A" w14:textId="77777777" w:rsidR="00A64638" w:rsidRPr="00A64638" w:rsidRDefault="00A64638" w:rsidP="00A64638">
            <w:r w:rsidRPr="00A64638">
              <w:t>1.     Řádné studium předmětu vyžaduje průběžnou domácí přípravu, a to minimálně v rozsahu základní povinné literatury (příslušné pasáže podle aktuálně probírané látky) a dalších pramenů podle zadání vyučujících.</w:t>
            </w:r>
          </w:p>
          <w:p w14:paraId="0258CBAF" w14:textId="77777777" w:rsidR="00A64638" w:rsidRPr="00A64638" w:rsidRDefault="00A64638" w:rsidP="00A64638">
            <w:r w:rsidRPr="00A64638">
              <w:t>2.     V rámci zkoušky jsou testovány poznatky z přednášek a ze studia základní povinné literatury.</w:t>
            </w:r>
          </w:p>
          <w:p w14:paraId="238ABD36" w14:textId="77777777" w:rsidR="00A64638" w:rsidRPr="00A64638" w:rsidRDefault="00A64638" w:rsidP="00A64638">
            <w:r w:rsidRPr="00A64638">
              <w:t>3.     Student si losuje dvě otázky z níže uvedeného seznamu, po jedné z každého zkouškového koše. Jeden zkouškový koš je zaměřen na soudní psychiatrii, druhý na soudní sexuologii.</w:t>
            </w:r>
          </w:p>
          <w:p w14:paraId="1C8982C9" w14:textId="77777777" w:rsidR="00A64638" w:rsidRPr="00A64638" w:rsidRDefault="00A64638" w:rsidP="00A64638">
            <w:r w:rsidRPr="00A64638">
              <w:t>4.     Při ústní zkoušce není možné používat právní předpisy ani jiné materiály, a to ani v průběhu písemné přípravy.</w:t>
            </w:r>
          </w:p>
          <w:p w14:paraId="626B0C0B" w14:textId="77777777" w:rsidR="00A64638" w:rsidRPr="00A64638" w:rsidRDefault="00A64638" w:rsidP="00A64638">
            <w:r w:rsidRPr="00A64638">
              <w:t>5.     Seznam zkušebních otázek:</w:t>
            </w:r>
          </w:p>
          <w:p w14:paraId="3FB9F696" w14:textId="77777777" w:rsidR="00A64638" w:rsidRPr="00A64638" w:rsidRDefault="00A64638" w:rsidP="00A64638">
            <w:r w:rsidRPr="00A64638">
              <w:t>Koš I. - Soudní psychiatrie:</w:t>
            </w:r>
          </w:p>
          <w:p w14:paraId="5C35A43E" w14:textId="77777777" w:rsidR="00A64638" w:rsidRPr="00A64638" w:rsidRDefault="00A64638" w:rsidP="00A64638">
            <w:r w:rsidRPr="00A64638">
              <w:t>1.     Akutní reakce na stres, posttraumatická stresová porucha, poruchy přizpůsobení</w:t>
            </w:r>
          </w:p>
          <w:p w14:paraId="10EAD0DE" w14:textId="77777777" w:rsidR="00A64638" w:rsidRPr="00A64638" w:rsidRDefault="00A64638" w:rsidP="00A64638">
            <w:r w:rsidRPr="00A64638">
              <w:t>2.     Neurotické stavy – fobické a jiné úzkostné poruchy, neurastenie, depersonalizace</w:t>
            </w:r>
          </w:p>
          <w:p w14:paraId="1B5B8F2C" w14:textId="77777777" w:rsidR="00A64638" w:rsidRPr="00A64638" w:rsidRDefault="00A64638" w:rsidP="00A64638">
            <w:r w:rsidRPr="00A64638">
              <w:t xml:space="preserve">3.     </w:t>
            </w:r>
            <w:proofErr w:type="spellStart"/>
            <w:r w:rsidRPr="00A64638">
              <w:t>Disociativní</w:t>
            </w:r>
            <w:proofErr w:type="spellEnd"/>
            <w:r w:rsidRPr="00A64638">
              <w:t xml:space="preserve"> a </w:t>
            </w:r>
            <w:proofErr w:type="spellStart"/>
            <w:r w:rsidRPr="00A64638">
              <w:t>somatoformní</w:t>
            </w:r>
            <w:proofErr w:type="spellEnd"/>
            <w:r w:rsidRPr="00A64638">
              <w:t xml:space="preserve"> poruchy</w:t>
            </w:r>
          </w:p>
          <w:p w14:paraId="22903924" w14:textId="77777777" w:rsidR="00A64638" w:rsidRPr="00A64638" w:rsidRDefault="00A64638" w:rsidP="00A64638">
            <w:r w:rsidRPr="00A64638">
              <w:t xml:space="preserve">4.     Vazbová psychóza, </w:t>
            </w:r>
            <w:proofErr w:type="spellStart"/>
            <w:r w:rsidRPr="00A64638">
              <w:t>pseudodemence</w:t>
            </w:r>
            <w:proofErr w:type="spellEnd"/>
            <w:r w:rsidRPr="00A64638">
              <w:t xml:space="preserve">, </w:t>
            </w:r>
            <w:proofErr w:type="spellStart"/>
            <w:r w:rsidRPr="00A64638">
              <w:t>Ganserův</w:t>
            </w:r>
            <w:proofErr w:type="spellEnd"/>
            <w:r w:rsidRPr="00A64638">
              <w:t xml:space="preserve"> syndrom</w:t>
            </w:r>
          </w:p>
          <w:p w14:paraId="11ECEFB9" w14:textId="77777777" w:rsidR="00A64638" w:rsidRPr="00A64638" w:rsidRDefault="00A64638" w:rsidP="00A64638">
            <w:r w:rsidRPr="00A64638">
              <w:t>5.     Depresivní syndrom, reaktivní deprese, rekurentní (periodická) deprese</w:t>
            </w:r>
          </w:p>
          <w:p w14:paraId="49B55749" w14:textId="77777777" w:rsidR="00A64638" w:rsidRPr="00A64638" w:rsidRDefault="00A64638" w:rsidP="00A64638">
            <w:r w:rsidRPr="00A64638">
              <w:t>6.     Bipolární afektivní porucha, manická fáze</w:t>
            </w:r>
          </w:p>
          <w:p w14:paraId="4CE26582" w14:textId="77777777" w:rsidR="00A64638" w:rsidRPr="00A64638" w:rsidRDefault="00A64638" w:rsidP="00A64638">
            <w:r w:rsidRPr="00A64638">
              <w:t>7.     Generační psychické změny a poruchy (puberta, menstruace, porod, šestinedělí, klimakterium, involuce, stáří)</w:t>
            </w:r>
          </w:p>
          <w:p w14:paraId="245D0BD6" w14:textId="77777777" w:rsidR="00A64638" w:rsidRPr="00A64638" w:rsidRDefault="00A64638" w:rsidP="00A64638">
            <w:r w:rsidRPr="00A64638">
              <w:t>8.     Syndrom demence, amnestický syndrom</w:t>
            </w:r>
          </w:p>
          <w:p w14:paraId="209BE1E4" w14:textId="77777777" w:rsidR="00A64638" w:rsidRPr="00A64638" w:rsidRDefault="00A64638" w:rsidP="00A64638">
            <w:r w:rsidRPr="00A64638">
              <w:t>9.     Psychické změny při organickém postižení mozku (nádory, infekce, otravy, úrazy) - forenzní význam.</w:t>
            </w:r>
          </w:p>
          <w:p w14:paraId="1735B6CE" w14:textId="77777777" w:rsidR="00A64638" w:rsidRPr="00A64638" w:rsidRDefault="00A64638" w:rsidP="00A64638">
            <w:r w:rsidRPr="00A64638">
              <w:t>10.   Vaskulární (arteriosklerotická) demence – forenzně významné projevy a komplikace</w:t>
            </w:r>
          </w:p>
          <w:p w14:paraId="02B2C18D" w14:textId="77777777" w:rsidR="00A64638" w:rsidRPr="00A64638" w:rsidRDefault="00A64638" w:rsidP="00A64638">
            <w:r w:rsidRPr="00A64638">
              <w:t>11.   Alzheimerova choroba – klinické formy s časným a pozdním začátkem</w:t>
            </w:r>
          </w:p>
          <w:p w14:paraId="1EB7E0FE" w14:textId="77777777" w:rsidR="00A64638" w:rsidRPr="00A64638" w:rsidRDefault="00A64638" w:rsidP="00A64638">
            <w:r w:rsidRPr="00A64638">
              <w:t>12.   Mentální retardace</w:t>
            </w:r>
          </w:p>
          <w:p w14:paraId="0F3F2E8B" w14:textId="77777777" w:rsidR="00A64638" w:rsidRPr="00A64638" w:rsidRDefault="00A64638" w:rsidP="00A64638">
            <w:r w:rsidRPr="00A64638">
              <w:t>13.   Mrákotný stav, epilepsie</w:t>
            </w:r>
          </w:p>
          <w:p w14:paraId="05E952CE" w14:textId="77777777" w:rsidR="00A64638" w:rsidRPr="00A64638" w:rsidRDefault="00A64638" w:rsidP="00A64638">
            <w:r w:rsidRPr="00A64638">
              <w:t>14.   Delirium</w:t>
            </w:r>
          </w:p>
          <w:p w14:paraId="631A672D" w14:textId="77777777" w:rsidR="00A64638" w:rsidRPr="00A64638" w:rsidRDefault="00A64638" w:rsidP="00A64638">
            <w:r w:rsidRPr="00A64638">
              <w:t>15.   Schizofrenie – základní projevy á klinické formy, forenzní význam</w:t>
            </w:r>
          </w:p>
          <w:p w14:paraId="06F507FC" w14:textId="77777777" w:rsidR="00A64638" w:rsidRPr="00A64638" w:rsidRDefault="00A64638" w:rsidP="00A64638">
            <w:r w:rsidRPr="00A64638">
              <w:t>16.   Trvalé poruchy s bludy (paranoický vývoj, paranoia)</w:t>
            </w:r>
          </w:p>
          <w:p w14:paraId="014011D6" w14:textId="77777777" w:rsidR="00A64638" w:rsidRPr="00A64638" w:rsidRDefault="00A64638" w:rsidP="00A64638">
            <w:r w:rsidRPr="00A64638">
              <w:t>17.   Specifické poruchy osobnosti – obecná charakteristika</w:t>
            </w:r>
          </w:p>
          <w:p w14:paraId="11F8F691" w14:textId="77777777" w:rsidR="00A64638" w:rsidRPr="00A64638" w:rsidRDefault="00A64638" w:rsidP="00A64638">
            <w:r w:rsidRPr="00A64638">
              <w:lastRenderedPageBreak/>
              <w:t xml:space="preserve">18.   Specifická porucha osobnosti paranoidní, schizoidní, </w:t>
            </w:r>
            <w:proofErr w:type="spellStart"/>
            <w:r w:rsidRPr="00A64638">
              <w:t>histrionská</w:t>
            </w:r>
            <w:proofErr w:type="spellEnd"/>
          </w:p>
          <w:p w14:paraId="1717D885" w14:textId="77777777" w:rsidR="00A64638" w:rsidRPr="00A64638" w:rsidRDefault="00A64638" w:rsidP="00A64638">
            <w:r w:rsidRPr="00A64638">
              <w:t>19.   Specifická porucha osobnosti disociální – kriminalita, posuzování</w:t>
            </w:r>
          </w:p>
          <w:p w14:paraId="08DA1C02" w14:textId="77777777" w:rsidR="00A64638" w:rsidRPr="00A64638" w:rsidRDefault="00A64638" w:rsidP="00A64638">
            <w:r w:rsidRPr="00A64638">
              <w:t>20.   Kombinace duševních poruch</w:t>
            </w:r>
          </w:p>
          <w:p w14:paraId="32711E9B" w14:textId="77777777" w:rsidR="00A64638" w:rsidRPr="00A64638" w:rsidRDefault="00A64638" w:rsidP="00A64638">
            <w:r w:rsidRPr="00A64638">
              <w:t xml:space="preserve">21.   Alkohol – prostá, komplikovaná a </w:t>
            </w:r>
            <w:proofErr w:type="spellStart"/>
            <w:r w:rsidRPr="00A64638">
              <w:t>patická</w:t>
            </w:r>
            <w:proofErr w:type="spellEnd"/>
            <w:r w:rsidRPr="00A64638">
              <w:t xml:space="preserve"> opilost, alkoholemie</w:t>
            </w:r>
          </w:p>
          <w:p w14:paraId="38AFE009" w14:textId="77777777" w:rsidR="00A64638" w:rsidRPr="00A64638" w:rsidRDefault="00A64638" w:rsidP="00A64638">
            <w:r w:rsidRPr="00A64638">
              <w:t>22.   Alkoholismus – vývoj, klinické formy (škodlivé užívání, závislost)</w:t>
            </w:r>
          </w:p>
          <w:p w14:paraId="4E32928C" w14:textId="77777777" w:rsidR="00A64638" w:rsidRPr="00A64638" w:rsidRDefault="00A64638" w:rsidP="00A64638">
            <w:r w:rsidRPr="00A64638">
              <w:t>23.   Alkoholismus – povahové změny, psychotické komplikace</w:t>
            </w:r>
          </w:p>
          <w:p w14:paraId="052CDBC8" w14:textId="77777777" w:rsidR="00A64638" w:rsidRPr="00A64638" w:rsidRDefault="00A64638" w:rsidP="00A64638">
            <w:r w:rsidRPr="00A64638">
              <w:t>24.   Alkoholismus – léčení</w:t>
            </w:r>
          </w:p>
          <w:p w14:paraId="24F82FBF" w14:textId="77777777" w:rsidR="00A64638" w:rsidRPr="00A64638" w:rsidRDefault="00A64638" w:rsidP="00A64638">
            <w:r w:rsidRPr="00A64638">
              <w:t>25.   Nealkoholové psychoaktivní látky – přehled, charakteristika závislosti</w:t>
            </w:r>
          </w:p>
          <w:p w14:paraId="604C6CAE" w14:textId="77777777" w:rsidR="00A64638" w:rsidRPr="00A64638" w:rsidRDefault="00A64638" w:rsidP="00A64638">
            <w:r w:rsidRPr="00A64638">
              <w:t xml:space="preserve">26.   </w:t>
            </w:r>
            <w:proofErr w:type="spellStart"/>
            <w:r w:rsidRPr="00A64638">
              <w:t>Opioidy</w:t>
            </w:r>
            <w:proofErr w:type="spellEnd"/>
            <w:r w:rsidRPr="00A64638">
              <w:t xml:space="preserve"> – akutní intoxikace, závislost, posuzování</w:t>
            </w:r>
          </w:p>
          <w:p w14:paraId="6EF23530" w14:textId="77777777" w:rsidR="00A64638" w:rsidRPr="00A64638" w:rsidRDefault="00A64638" w:rsidP="00A64638">
            <w:r w:rsidRPr="00A64638">
              <w:t xml:space="preserve">27.   </w:t>
            </w:r>
            <w:proofErr w:type="spellStart"/>
            <w:r w:rsidRPr="00A64638">
              <w:t>Psychostimulancia</w:t>
            </w:r>
            <w:proofErr w:type="spellEnd"/>
            <w:r w:rsidRPr="00A64638">
              <w:t xml:space="preserve"> – akutní intoxikace, závislost, posuzování</w:t>
            </w:r>
          </w:p>
          <w:p w14:paraId="5CEF5471" w14:textId="77777777" w:rsidR="00A64638" w:rsidRPr="00A64638" w:rsidRDefault="00A64638" w:rsidP="00A64638">
            <w:r w:rsidRPr="00A64638">
              <w:t xml:space="preserve">28.   </w:t>
            </w:r>
            <w:proofErr w:type="spellStart"/>
            <w:r w:rsidRPr="00A64638">
              <w:t>Kanabinoidy</w:t>
            </w:r>
            <w:proofErr w:type="spellEnd"/>
            <w:r w:rsidRPr="00A64638">
              <w:t>, halucinogeny, organická rozpustidla – akutní intoxikace, závislost, posuzování</w:t>
            </w:r>
          </w:p>
          <w:p w14:paraId="6487635E" w14:textId="77777777" w:rsidR="00A64638" w:rsidRPr="00A64638" w:rsidRDefault="00A64638" w:rsidP="00A64638">
            <w:r w:rsidRPr="00A64638">
              <w:t>29.   Závislost na psychoaktivních látkách (kromě alkoholu) Léčebné možnosti, posuzování</w:t>
            </w:r>
          </w:p>
          <w:p w14:paraId="38FBF1B4" w14:textId="77777777" w:rsidR="00A64638" w:rsidRPr="00A64638" w:rsidRDefault="00A64638" w:rsidP="00A64638">
            <w:r w:rsidRPr="00A64638">
              <w:t>30.   Ochranné léčení u psychických poruch</w:t>
            </w:r>
          </w:p>
          <w:p w14:paraId="34745717" w14:textId="77777777" w:rsidR="00A64638" w:rsidRPr="00A64638" w:rsidRDefault="00A64638" w:rsidP="00A64638">
            <w:r w:rsidRPr="00A64638">
              <w:t>31.   Návykové a impulzivní stavy</w:t>
            </w:r>
          </w:p>
          <w:p w14:paraId="6E3DD8E1" w14:textId="77777777" w:rsidR="00A64638" w:rsidRPr="00A64638" w:rsidRDefault="00A64638" w:rsidP="00A64638">
            <w:r w:rsidRPr="00A64638">
              <w:t>32.   Specifická etnická kriminalita, zvláštnosti posuzování</w:t>
            </w:r>
          </w:p>
          <w:p w14:paraId="55B63389" w14:textId="77777777" w:rsidR="00A64638" w:rsidRPr="00A64638" w:rsidRDefault="00A64638" w:rsidP="00A64638">
            <w:r w:rsidRPr="00A64638">
              <w:t>33.   Simulace, agravace, bagatelizace, disimulace</w:t>
            </w:r>
          </w:p>
          <w:p w14:paraId="49E3FC17" w14:textId="77777777" w:rsidR="00A64638" w:rsidRPr="00A64638" w:rsidRDefault="00A64638" w:rsidP="00A64638">
            <w:r w:rsidRPr="00A64638">
              <w:t>34.   Náležitosti a forma znaleckého posudku</w:t>
            </w:r>
          </w:p>
          <w:p w14:paraId="4A4AD8B8" w14:textId="77777777" w:rsidR="00A64638" w:rsidRPr="00A64638" w:rsidRDefault="00A64638" w:rsidP="00A64638">
            <w:r w:rsidRPr="00A64638">
              <w:t>35.   Znalec psycholog – možnosti psychologického vyšetření, vyšetřovací metody</w:t>
            </w:r>
          </w:p>
          <w:p w14:paraId="3468E6EF" w14:textId="77777777" w:rsidR="00A64638" w:rsidRPr="00A64638" w:rsidRDefault="00A64638" w:rsidP="00A64638">
            <w:r w:rsidRPr="00A64638">
              <w:t>36.   Důvody vyžádání znaleckého posudku z oboru psychiatrie</w:t>
            </w:r>
          </w:p>
          <w:p w14:paraId="37701B5E" w14:textId="77777777" w:rsidR="00A64638" w:rsidRPr="00A64638" w:rsidRDefault="00A64638" w:rsidP="00A64638">
            <w:r w:rsidRPr="00A64638">
              <w:t>37.   Znalecká problematika svěřování dětí do péče. Syndrom týraného dítěte</w:t>
            </w:r>
          </w:p>
          <w:p w14:paraId="62D6B5FF" w14:textId="77777777" w:rsidR="00A64638" w:rsidRPr="00A64638" w:rsidRDefault="00A64638" w:rsidP="00A64638">
            <w:r w:rsidRPr="00A64638">
              <w:t>38.   Vyšetřovací spis – získávání informací, interpretace</w:t>
            </w:r>
          </w:p>
          <w:p w14:paraId="6210D119" w14:textId="77777777" w:rsidR="00A64638" w:rsidRPr="00A64638" w:rsidRDefault="00A64638" w:rsidP="00A64638">
            <w:r w:rsidRPr="00A64638">
              <w:t xml:space="preserve">39.   Forenzní </w:t>
            </w:r>
            <w:proofErr w:type="spellStart"/>
            <w:r w:rsidRPr="00A64638">
              <w:t>pedopsychiatrie</w:t>
            </w:r>
            <w:proofErr w:type="spellEnd"/>
            <w:r w:rsidRPr="00A64638">
              <w:t xml:space="preserve"> (poruchy chování, šikana, vandalismus aj.)</w:t>
            </w:r>
          </w:p>
          <w:p w14:paraId="3A32A7A4" w14:textId="7975F2D5" w:rsidR="00A64638" w:rsidRDefault="00A64638" w:rsidP="00A64638">
            <w:r w:rsidRPr="00A64638">
              <w:t>40.   Přístrojové a laboratorní vyšetřovací metody, znalci konzultanti z jiných oborů</w:t>
            </w:r>
          </w:p>
          <w:p w14:paraId="3CF1D282" w14:textId="77777777" w:rsidR="001C4C10" w:rsidRPr="00A64638" w:rsidRDefault="001C4C10" w:rsidP="00A64638"/>
          <w:p w14:paraId="44560636" w14:textId="77777777" w:rsidR="00A64638" w:rsidRPr="00A64638" w:rsidRDefault="00A64638" w:rsidP="00A64638">
            <w:r w:rsidRPr="00A64638">
              <w:t>Koš II. - Soudní sexuologie:</w:t>
            </w:r>
          </w:p>
          <w:p w14:paraId="333911F8" w14:textId="77777777" w:rsidR="00A64638" w:rsidRPr="00A64638" w:rsidRDefault="00A64638" w:rsidP="00A64638">
            <w:r w:rsidRPr="00A64638">
              <w:t>1.     Obor sexuologie a kompetence ke zpracování znaleckých posudků v oboru</w:t>
            </w:r>
          </w:p>
          <w:p w14:paraId="2F733475" w14:textId="44A4D55D" w:rsidR="00A64638" w:rsidRPr="00A64638" w:rsidRDefault="00A64638" w:rsidP="00A64638">
            <w:r w:rsidRPr="00A64638">
              <w:t xml:space="preserve">2.     Co je </w:t>
            </w:r>
            <w:r w:rsidR="00827C6A">
              <w:t>parafilie (</w:t>
            </w:r>
            <w:r w:rsidRPr="00A64638">
              <w:t>sexuální deviace</w:t>
            </w:r>
            <w:r w:rsidR="00827C6A">
              <w:t>)</w:t>
            </w:r>
          </w:p>
          <w:p w14:paraId="71B02C6A" w14:textId="29DCB347" w:rsidR="00A64638" w:rsidRPr="00A64638" w:rsidRDefault="00A64638" w:rsidP="00A64638">
            <w:r w:rsidRPr="00A64638">
              <w:t xml:space="preserve">3.     Sexuálně deviantní chování </w:t>
            </w:r>
            <w:proofErr w:type="spellStart"/>
            <w:r w:rsidR="001D4C76">
              <w:t>neparafilních</w:t>
            </w:r>
            <w:proofErr w:type="spellEnd"/>
            <w:r w:rsidR="001D4C76">
              <w:t xml:space="preserve"> </w:t>
            </w:r>
            <w:r w:rsidR="00FF424E">
              <w:t xml:space="preserve">sexuálních </w:t>
            </w:r>
            <w:proofErr w:type="spellStart"/>
            <w:r w:rsidR="001D4C76">
              <w:t>offenderů</w:t>
            </w:r>
            <w:proofErr w:type="spellEnd"/>
          </w:p>
          <w:p w14:paraId="0EA4DC64" w14:textId="3460AE16" w:rsidR="00A64638" w:rsidRPr="00A64638" w:rsidRDefault="00A64638" w:rsidP="00A64638">
            <w:r w:rsidRPr="00A64638">
              <w:t xml:space="preserve">4.     </w:t>
            </w:r>
            <w:r w:rsidR="002F2D40">
              <w:t>Metody vyšetření v sexuologii</w:t>
            </w:r>
            <w:bookmarkStart w:id="0" w:name="_GoBack"/>
            <w:bookmarkEnd w:id="0"/>
            <w:r w:rsidR="009221F6">
              <w:t xml:space="preserve">, </w:t>
            </w:r>
            <w:proofErr w:type="spellStart"/>
            <w:r w:rsidR="009221F6">
              <w:t>f</w:t>
            </w:r>
            <w:r w:rsidRPr="00A64638">
              <w:t>alometri</w:t>
            </w:r>
            <w:r w:rsidR="009221F6">
              <w:t>e</w:t>
            </w:r>
            <w:proofErr w:type="spellEnd"/>
            <w:r w:rsidRPr="00A64638">
              <w:t xml:space="preserve"> , jejich diagnostický význam</w:t>
            </w:r>
          </w:p>
          <w:p w14:paraId="65A7A1CC" w14:textId="794414E4" w:rsidR="00A64638" w:rsidRPr="00A64638" w:rsidRDefault="00A64638" w:rsidP="00A64638">
            <w:r w:rsidRPr="00A64638">
              <w:t xml:space="preserve">5.     </w:t>
            </w:r>
            <w:r w:rsidR="001D4C76">
              <w:t xml:space="preserve">Parafilie </w:t>
            </w:r>
            <w:r w:rsidRPr="00A64638">
              <w:t>v objektu</w:t>
            </w:r>
          </w:p>
          <w:p w14:paraId="6AF6F529" w14:textId="43E25900" w:rsidR="00A64638" w:rsidRPr="00A64638" w:rsidRDefault="00A64638" w:rsidP="00A64638">
            <w:r w:rsidRPr="00A64638">
              <w:t xml:space="preserve">6.     </w:t>
            </w:r>
            <w:r w:rsidR="001D4C76">
              <w:t>Parafilie</w:t>
            </w:r>
            <w:r w:rsidRPr="00A64638">
              <w:t xml:space="preserve"> v aktivitě</w:t>
            </w:r>
          </w:p>
          <w:p w14:paraId="1F280EDF" w14:textId="5D7D3DAC" w:rsidR="00A64638" w:rsidRPr="00A64638" w:rsidRDefault="00A64638" w:rsidP="00A64638">
            <w:r w:rsidRPr="00A64638">
              <w:lastRenderedPageBreak/>
              <w:t xml:space="preserve">7.     </w:t>
            </w:r>
            <w:r w:rsidR="009221F6">
              <w:t>Základní pojmy- sexuální identita, orientace, sexuální emoce a chování, t</w:t>
            </w:r>
            <w:r w:rsidRPr="00A64638">
              <w:t>ranssexualismus a změna pohlaví</w:t>
            </w:r>
          </w:p>
          <w:p w14:paraId="5ECF46EB" w14:textId="6C5C0BBC" w:rsidR="00A64638" w:rsidRPr="00A64638" w:rsidRDefault="00A64638" w:rsidP="00A64638">
            <w:r w:rsidRPr="00A64638">
              <w:t>8.    </w:t>
            </w:r>
            <w:r w:rsidR="00440340">
              <w:t xml:space="preserve"> Hodnocení rizika sexuálního násilí</w:t>
            </w:r>
            <w:r w:rsidR="005D483A">
              <w:t>-  principy</w:t>
            </w:r>
            <w:r w:rsidR="00D00637">
              <w:t xml:space="preserve"> Strukturovaného odborného posouzení</w:t>
            </w:r>
          </w:p>
          <w:p w14:paraId="50E09144" w14:textId="36D85A6C" w:rsidR="00A64638" w:rsidRDefault="00A64638" w:rsidP="00A64638">
            <w:r w:rsidRPr="00A64638">
              <w:t xml:space="preserve">9.     </w:t>
            </w:r>
            <w:r w:rsidR="00440340">
              <w:t>Nástroje hodnocení rizika sexuálního násilí</w:t>
            </w:r>
          </w:p>
          <w:p w14:paraId="5231CD1F" w14:textId="797C5D21" w:rsidR="00A64638" w:rsidRPr="00A64638" w:rsidRDefault="00A64638" w:rsidP="00A64638">
            <w:r w:rsidRPr="00A64638">
              <w:t>10.   Pedofilie</w:t>
            </w:r>
            <w:r w:rsidR="001646F1">
              <w:t xml:space="preserve"> a incest</w:t>
            </w:r>
          </w:p>
          <w:p w14:paraId="5B96FBEC" w14:textId="2425AC41" w:rsidR="00A64638" w:rsidRPr="00A64638" w:rsidRDefault="00A64638" w:rsidP="00A64638">
            <w:r w:rsidRPr="00A64638">
              <w:t>11.   Gerontofilie</w:t>
            </w:r>
            <w:r w:rsidR="00CA0ED8">
              <w:t>,</w:t>
            </w:r>
            <w:r w:rsidR="001C4C10">
              <w:t xml:space="preserve"> </w:t>
            </w:r>
            <w:r w:rsidR="00CA0ED8">
              <w:t>nekrofilie</w:t>
            </w:r>
          </w:p>
          <w:p w14:paraId="4A4B6885" w14:textId="327225F3" w:rsidR="00A64638" w:rsidRPr="00A64638" w:rsidRDefault="00A64638" w:rsidP="00A64638">
            <w:r w:rsidRPr="00A64638">
              <w:t>12.  </w:t>
            </w:r>
            <w:r w:rsidR="009221F6">
              <w:t xml:space="preserve">Sexuální </w:t>
            </w:r>
            <w:proofErr w:type="spellStart"/>
            <w:r w:rsidR="009221F6">
              <w:t>dysfunce</w:t>
            </w:r>
            <w:proofErr w:type="spellEnd"/>
            <w:r w:rsidR="009221F6">
              <w:t xml:space="preserve">, </w:t>
            </w:r>
            <w:r w:rsidR="005B3678">
              <w:t>jejich léčba</w:t>
            </w:r>
          </w:p>
          <w:p w14:paraId="49F5A3B6" w14:textId="2F5B0009" w:rsidR="00A64638" w:rsidRPr="00A64638" w:rsidRDefault="00A64638" w:rsidP="00A64638">
            <w:r w:rsidRPr="00A64638">
              <w:t>13.   Fetišismus</w:t>
            </w:r>
            <w:r w:rsidR="008F0AA5">
              <w:t>, exhibicionismus</w:t>
            </w:r>
          </w:p>
          <w:p w14:paraId="6F965E72" w14:textId="6026A049" w:rsidR="00A64638" w:rsidRPr="00A64638" w:rsidRDefault="00A64638" w:rsidP="00A64638">
            <w:r w:rsidRPr="00A64638">
              <w:t xml:space="preserve">14.   </w:t>
            </w:r>
            <w:r w:rsidR="004C53FE">
              <w:t xml:space="preserve"> </w:t>
            </w:r>
            <w:r w:rsidR="003E3ECE">
              <w:t>Parafilie a hodnocení rozpoznávacích a ovládacích funkcí</w:t>
            </w:r>
          </w:p>
          <w:p w14:paraId="76B239BD" w14:textId="628790DE" w:rsidR="00A64638" w:rsidRPr="00A64638" w:rsidRDefault="00A64638" w:rsidP="00A64638">
            <w:r w:rsidRPr="00A64638">
              <w:t xml:space="preserve">15.   </w:t>
            </w:r>
            <w:r w:rsidR="00D51285">
              <w:t xml:space="preserve"> Velká jména historie oboru- </w:t>
            </w:r>
            <w:proofErr w:type="spellStart"/>
            <w:r w:rsidR="00D51285">
              <w:t>Kinsey</w:t>
            </w:r>
            <w:proofErr w:type="spellEnd"/>
            <w:r w:rsidR="00D51285">
              <w:t xml:space="preserve">, </w:t>
            </w:r>
            <w:proofErr w:type="spellStart"/>
            <w:r w:rsidR="00D51285">
              <w:t>Hirschfeld</w:t>
            </w:r>
            <w:proofErr w:type="spellEnd"/>
            <w:r w:rsidR="00D51285">
              <w:t xml:space="preserve">, </w:t>
            </w:r>
            <w:proofErr w:type="spellStart"/>
            <w:r w:rsidR="00D51285">
              <w:t>Freund</w:t>
            </w:r>
            <w:proofErr w:type="spellEnd"/>
            <w:r w:rsidR="00D51285">
              <w:t xml:space="preserve"> Kurt i Sigmund,</w:t>
            </w:r>
            <w:r w:rsidR="00FF424E">
              <w:t xml:space="preserve"> </w:t>
            </w:r>
            <w:proofErr w:type="spellStart"/>
            <w:r w:rsidR="00FF424E">
              <w:t>Masters</w:t>
            </w:r>
            <w:proofErr w:type="spellEnd"/>
            <w:r w:rsidR="00FF424E">
              <w:t xml:space="preserve"> a Johnsonová</w:t>
            </w:r>
            <w:r w:rsidR="00D51285">
              <w:t xml:space="preserve"> </w:t>
            </w:r>
          </w:p>
          <w:p w14:paraId="2E5E1174" w14:textId="3936537E" w:rsidR="00A64638" w:rsidRPr="00A64638" w:rsidRDefault="00A64638" w:rsidP="00A64638">
            <w:r w:rsidRPr="00A64638">
              <w:t>16.  </w:t>
            </w:r>
            <w:r w:rsidR="008F0AA5">
              <w:t>Rizikové faktory spáchání sexuálního násilí</w:t>
            </w:r>
          </w:p>
          <w:p w14:paraId="69D06A7A" w14:textId="0F491CD2" w:rsidR="00A64638" w:rsidRPr="00A64638" w:rsidRDefault="00A64638" w:rsidP="00A64638">
            <w:r w:rsidRPr="00A64638">
              <w:t xml:space="preserve">17.   </w:t>
            </w:r>
            <w:r w:rsidR="00440340">
              <w:t>Sadismus a jeho dimenzionální</w:t>
            </w:r>
            <w:r w:rsidR="001646F1">
              <w:t xml:space="preserve"> model</w:t>
            </w:r>
          </w:p>
          <w:p w14:paraId="5035FEE1" w14:textId="49635B44" w:rsidR="005D483A" w:rsidRDefault="00A64638" w:rsidP="00A64638">
            <w:r w:rsidRPr="00A64638">
              <w:t>18.  </w:t>
            </w:r>
            <w:r w:rsidR="001C7721">
              <w:t xml:space="preserve"> Znalecký posudek jako zpráva o postupu znalce</w:t>
            </w:r>
          </w:p>
          <w:p w14:paraId="0602D41A" w14:textId="2D3971EB" w:rsidR="00A62BEF" w:rsidRDefault="005D483A" w:rsidP="00A64638">
            <w:r>
              <w:t xml:space="preserve">19. </w:t>
            </w:r>
            <w:r w:rsidR="00CA0ED8">
              <w:t xml:space="preserve"> Psychoterapeutické postupy v léčbě parafilií</w:t>
            </w:r>
          </w:p>
          <w:p w14:paraId="461AA4A2" w14:textId="56834BE1" w:rsidR="00A64638" w:rsidRPr="00A64638" w:rsidRDefault="00A64638" w:rsidP="00A64638">
            <w:r w:rsidRPr="00A64638">
              <w:t xml:space="preserve">20.   Kombinované </w:t>
            </w:r>
            <w:r w:rsidR="001C7721">
              <w:t>parafilie</w:t>
            </w:r>
          </w:p>
          <w:p w14:paraId="072AB3DF" w14:textId="77777777" w:rsidR="00A64638" w:rsidRPr="00A64638" w:rsidRDefault="00A64638" w:rsidP="00A64638">
            <w:r w:rsidRPr="00A64638">
              <w:t>21.   Ochranná léčba sexuologická a její účinnost</w:t>
            </w:r>
          </w:p>
          <w:p w14:paraId="0C431D66" w14:textId="37198498" w:rsidR="00A64638" w:rsidRPr="00A64638" w:rsidRDefault="00A64638" w:rsidP="00A64638">
            <w:r w:rsidRPr="00A64638">
              <w:t xml:space="preserve">22.   </w:t>
            </w:r>
            <w:r w:rsidR="005B3678">
              <w:t xml:space="preserve">Biologické metody léčby parafilií, testikulární </w:t>
            </w:r>
            <w:proofErr w:type="spellStart"/>
            <w:r w:rsidR="005B3678">
              <w:t>pulpektomie</w:t>
            </w:r>
            <w:proofErr w:type="spellEnd"/>
          </w:p>
          <w:p w14:paraId="05CB8C0E" w14:textId="690094AE" w:rsidR="00A64638" w:rsidRPr="00A64638" w:rsidRDefault="00A64638" w:rsidP="00A64638">
            <w:r w:rsidRPr="00A64638">
              <w:t xml:space="preserve">23.   </w:t>
            </w:r>
            <w:r w:rsidR="001646F1">
              <w:t>Cesty ke spáchání sexuálního násilí</w:t>
            </w:r>
          </w:p>
          <w:p w14:paraId="6CC898D3" w14:textId="294A163D" w:rsidR="00A64638" w:rsidRPr="00A64638" w:rsidRDefault="00A64638" w:rsidP="00A64638">
            <w:r w:rsidRPr="00A64638">
              <w:t xml:space="preserve">24.   </w:t>
            </w:r>
            <w:r w:rsidR="001646F1">
              <w:t>Struktura znaleckého posudku</w:t>
            </w:r>
            <w:r w:rsidR="00A62BEF">
              <w:t xml:space="preserve"> dle vyhlášky a zákona o znalcích</w:t>
            </w:r>
          </w:p>
          <w:p w14:paraId="669BC924" w14:textId="0F269733" w:rsidR="00A64638" w:rsidRPr="00A64638" w:rsidRDefault="00A64638" w:rsidP="00A64638">
            <w:r w:rsidRPr="00A64638">
              <w:t xml:space="preserve">25.   </w:t>
            </w:r>
            <w:r w:rsidR="001646F1">
              <w:t xml:space="preserve"> Model rizika-potřeb odpovědi a  rámec indikace ochranných opatření</w:t>
            </w:r>
          </w:p>
          <w:p w14:paraId="018058E7" w14:textId="77777777" w:rsidR="00A64638" w:rsidRPr="00A64638" w:rsidRDefault="00A64638" w:rsidP="00A64638">
            <w:pPr>
              <w:rPr>
                <w:i/>
                <w:iCs/>
              </w:rPr>
            </w:pPr>
            <w:r w:rsidRPr="00A64638">
              <w:rPr>
                <w:i/>
                <w:iCs/>
              </w:rPr>
              <w:t xml:space="preserve">Poslední úprava: </w:t>
            </w:r>
            <w:proofErr w:type="spellStart"/>
            <w:r w:rsidRPr="00A64638">
              <w:rPr>
                <w:i/>
                <w:iCs/>
              </w:rPr>
              <w:t>Šicnerová</w:t>
            </w:r>
            <w:proofErr w:type="spellEnd"/>
            <w:r w:rsidRPr="00A64638">
              <w:rPr>
                <w:i/>
                <w:iCs/>
              </w:rPr>
              <w:t xml:space="preserve"> Barbora, Mgr. (</w:t>
            </w:r>
            <w:proofErr w:type="gramStart"/>
            <w:r w:rsidRPr="00A64638">
              <w:rPr>
                <w:i/>
                <w:iCs/>
              </w:rPr>
              <w:t>02.08.2024</w:t>
            </w:r>
            <w:proofErr w:type="gramEnd"/>
            <w:r w:rsidRPr="00A64638">
              <w:rPr>
                <w:i/>
                <w:iCs/>
              </w:rPr>
              <w:t>)</w:t>
            </w:r>
          </w:p>
        </w:tc>
      </w:tr>
    </w:tbl>
    <w:p w14:paraId="160730C6" w14:textId="77777777" w:rsidR="00A64638" w:rsidRPr="00A64638" w:rsidRDefault="00A64638" w:rsidP="00A64638">
      <w:pPr>
        <w:rPr>
          <w:vanish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6"/>
      </w:tblGrid>
      <w:tr w:rsidR="00A64638" w:rsidRPr="00A64638" w14:paraId="39818A4B" w14:textId="77777777" w:rsidTr="00A64638">
        <w:tc>
          <w:tcPr>
            <w:tcW w:w="0" w:type="auto"/>
            <w:tcBorders>
              <w:top w:val="single" w:sz="12" w:space="0" w:color="006699"/>
              <w:left w:val="single" w:sz="6" w:space="0" w:color="006699"/>
              <w:bottom w:val="single" w:sz="6" w:space="0" w:color="CACACA"/>
              <w:right w:val="single" w:sz="6" w:space="0" w:color="006699"/>
            </w:tcBorders>
            <w:shd w:val="clear" w:color="auto" w:fill="EEEEEE"/>
            <w:vAlign w:val="bottom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45"/>
              <w:gridCol w:w="855"/>
            </w:tblGrid>
            <w:tr w:rsidR="00A64638" w:rsidRPr="00A64638" w14:paraId="16C71596" w14:textId="77777777">
              <w:tc>
                <w:tcPr>
                  <w:tcW w:w="0" w:type="auto"/>
                  <w:tcBorders>
                    <w:top w:val="single" w:sz="12" w:space="0" w:color="006699"/>
                    <w:left w:val="single" w:sz="6" w:space="0" w:color="006699"/>
                    <w:bottom w:val="single" w:sz="6" w:space="0" w:color="CACACA"/>
                    <w:right w:val="single" w:sz="6" w:space="0" w:color="006699"/>
                  </w:tcBorders>
                  <w:shd w:val="clear" w:color="auto" w:fill="EEEEEE"/>
                  <w:vAlign w:val="center"/>
                  <w:hideMark/>
                </w:tcPr>
                <w:p w14:paraId="2CE6EB78" w14:textId="77777777" w:rsidR="00A64638" w:rsidRPr="00A64638" w:rsidRDefault="00A64638" w:rsidP="00A64638">
                  <w:r w:rsidRPr="00A64638">
                    <w:rPr>
                      <w:b/>
                      <w:bCs/>
                    </w:rPr>
                    <w:t>Sylabus</w:t>
                  </w:r>
                </w:p>
              </w:tc>
              <w:tc>
                <w:tcPr>
                  <w:tcW w:w="0" w:type="auto"/>
                  <w:tcBorders>
                    <w:top w:val="single" w:sz="12" w:space="0" w:color="006699"/>
                    <w:left w:val="single" w:sz="6" w:space="0" w:color="006699"/>
                    <w:bottom w:val="single" w:sz="6" w:space="0" w:color="CACACA"/>
                    <w:right w:val="single" w:sz="6" w:space="0" w:color="006699"/>
                  </w:tcBorders>
                  <w:shd w:val="clear" w:color="auto" w:fill="EEEEEE"/>
                  <w:vAlign w:val="center"/>
                  <w:hideMark/>
                </w:tcPr>
                <w:p w14:paraId="31E41A06" w14:textId="77777777" w:rsidR="00A64638" w:rsidRPr="00A64638" w:rsidRDefault="00A64638" w:rsidP="00A64638"/>
              </w:tc>
            </w:tr>
          </w:tbl>
          <w:p w14:paraId="6E93DC91" w14:textId="77777777" w:rsidR="00A64638" w:rsidRPr="00A64638" w:rsidRDefault="00A64638" w:rsidP="00A64638"/>
        </w:tc>
      </w:tr>
      <w:tr w:rsidR="00A64638" w:rsidRPr="00A64638" w14:paraId="1CDADF8F" w14:textId="77777777" w:rsidTr="00A64638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FFFFFF"/>
            <w:vAlign w:val="center"/>
            <w:hideMark/>
          </w:tcPr>
          <w:p w14:paraId="39A338C9" w14:textId="77777777" w:rsidR="00A64638" w:rsidRPr="00A64638" w:rsidRDefault="00A64638" w:rsidP="00A64638">
            <w:r w:rsidRPr="00A64638">
              <w:t>Předmět zahrnuje tato témata:</w:t>
            </w:r>
          </w:p>
          <w:p w14:paraId="45C6532E" w14:textId="77777777" w:rsidR="00A64638" w:rsidRPr="00A64638" w:rsidRDefault="00A64638" w:rsidP="00A64638">
            <w:r w:rsidRPr="00A64638">
              <w:t>-       Obecná psychopatologie</w:t>
            </w:r>
          </w:p>
          <w:p w14:paraId="6471F595" w14:textId="77777777" w:rsidR="00A64638" w:rsidRPr="00A64638" w:rsidRDefault="00A64638" w:rsidP="00A64638">
            <w:r w:rsidRPr="00A64638">
              <w:t>-       Psychiatrická diagnostika – duševní choroby (psychózy)</w:t>
            </w:r>
          </w:p>
          <w:p w14:paraId="02E74839" w14:textId="77777777" w:rsidR="00A64638" w:rsidRPr="00A64638" w:rsidRDefault="00A64638" w:rsidP="00A64638">
            <w:r w:rsidRPr="00A64638">
              <w:t>-       Duševní poruchy vyvolané psychoaktivními látkami</w:t>
            </w:r>
          </w:p>
          <w:p w14:paraId="7DCA662E" w14:textId="77777777" w:rsidR="00A64638" w:rsidRPr="00A64638" w:rsidRDefault="00A64638" w:rsidP="00A64638">
            <w:r w:rsidRPr="00A64638">
              <w:t>-       Organicky podmíněné duševní poruchy. Neurotické poruchy. Poruchy osobnosti.</w:t>
            </w:r>
          </w:p>
          <w:p w14:paraId="58BEEABF" w14:textId="77777777" w:rsidR="00A64638" w:rsidRPr="00A64638" w:rsidRDefault="00A64638" w:rsidP="00A64638">
            <w:r w:rsidRPr="00A64638">
              <w:t>-       Forenzní psychiatrické posuzování, znalecký posudek</w:t>
            </w:r>
          </w:p>
          <w:p w14:paraId="2F4091DB" w14:textId="77777777" w:rsidR="00A64638" w:rsidRPr="00A64638" w:rsidRDefault="00A64638" w:rsidP="00A64638">
            <w:r w:rsidRPr="00A64638">
              <w:t>-       Úvod do medicinské koncepce sexuologie</w:t>
            </w:r>
          </w:p>
          <w:p w14:paraId="5B284AAF" w14:textId="77777777" w:rsidR="00A64638" w:rsidRPr="00A64638" w:rsidRDefault="00A64638" w:rsidP="00A64638">
            <w:r w:rsidRPr="00A64638">
              <w:t>-       Forenzní sexuologické posuzování, znalecký posudek</w:t>
            </w:r>
          </w:p>
          <w:p w14:paraId="33C60A65" w14:textId="77777777" w:rsidR="00A64638" w:rsidRPr="00A64638" w:rsidRDefault="00A64638" w:rsidP="00A64638">
            <w:r w:rsidRPr="00A64638">
              <w:t>-       Sexuální deviace (parafilie). Sexuologická diagnostika.</w:t>
            </w:r>
          </w:p>
          <w:p w14:paraId="4F8990F8" w14:textId="77777777" w:rsidR="00A64638" w:rsidRPr="00A64638" w:rsidRDefault="00A64638" w:rsidP="00A64638">
            <w:r w:rsidRPr="00A64638">
              <w:lastRenderedPageBreak/>
              <w:t>-       Sexuální dysfunkce, vztahová problematika.</w:t>
            </w:r>
          </w:p>
          <w:p w14:paraId="6B8B507C" w14:textId="77777777" w:rsidR="00A64638" w:rsidRPr="00A64638" w:rsidRDefault="00A64638" w:rsidP="00A64638">
            <w:r w:rsidRPr="00A64638">
              <w:t>-       Sexuální dysfunkce, normalita a poruchy sexuálního vztahu</w:t>
            </w:r>
          </w:p>
          <w:p w14:paraId="5A9B8F72" w14:textId="77777777" w:rsidR="00A64638" w:rsidRPr="00A64638" w:rsidRDefault="00A64638" w:rsidP="00A64638">
            <w:pPr>
              <w:rPr>
                <w:i/>
                <w:iCs/>
              </w:rPr>
            </w:pPr>
            <w:r w:rsidRPr="00A64638">
              <w:rPr>
                <w:i/>
                <w:iCs/>
              </w:rPr>
              <w:t xml:space="preserve">Poslední úprava: </w:t>
            </w:r>
            <w:proofErr w:type="spellStart"/>
            <w:r w:rsidRPr="00A64638">
              <w:rPr>
                <w:i/>
                <w:iCs/>
              </w:rPr>
              <w:t>Šicnerová</w:t>
            </w:r>
            <w:proofErr w:type="spellEnd"/>
            <w:r w:rsidRPr="00A64638">
              <w:rPr>
                <w:i/>
                <w:iCs/>
              </w:rPr>
              <w:t xml:space="preserve"> Barbora, Mgr. (02.08.2024)</w:t>
            </w:r>
          </w:p>
        </w:tc>
      </w:tr>
    </w:tbl>
    <w:p w14:paraId="13BF2DF2" w14:textId="77777777" w:rsidR="00A64638" w:rsidRPr="00A64638" w:rsidRDefault="00A64638" w:rsidP="00A64638">
      <w:pPr>
        <w:rPr>
          <w:vanish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6"/>
      </w:tblGrid>
      <w:tr w:rsidR="00A64638" w:rsidRPr="00A64638" w14:paraId="5DE4CAE7" w14:textId="77777777" w:rsidTr="00A64638">
        <w:tc>
          <w:tcPr>
            <w:tcW w:w="0" w:type="auto"/>
            <w:tcBorders>
              <w:top w:val="single" w:sz="12" w:space="0" w:color="006699"/>
              <w:left w:val="single" w:sz="6" w:space="0" w:color="006699"/>
              <w:bottom w:val="single" w:sz="6" w:space="0" w:color="CACACA"/>
              <w:right w:val="single" w:sz="6" w:space="0" w:color="006699"/>
            </w:tcBorders>
            <w:shd w:val="clear" w:color="auto" w:fill="EEEEEE"/>
            <w:vAlign w:val="bottom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7"/>
              <w:gridCol w:w="503"/>
            </w:tblGrid>
            <w:tr w:rsidR="00A64638" w:rsidRPr="00A64638" w14:paraId="5210E37B" w14:textId="77777777">
              <w:tc>
                <w:tcPr>
                  <w:tcW w:w="0" w:type="auto"/>
                  <w:tcBorders>
                    <w:top w:val="single" w:sz="12" w:space="0" w:color="006699"/>
                    <w:left w:val="single" w:sz="6" w:space="0" w:color="006699"/>
                    <w:bottom w:val="single" w:sz="6" w:space="0" w:color="CACACA"/>
                    <w:right w:val="single" w:sz="6" w:space="0" w:color="006699"/>
                  </w:tcBorders>
                  <w:shd w:val="clear" w:color="auto" w:fill="EEEEEE"/>
                  <w:vAlign w:val="center"/>
                  <w:hideMark/>
                </w:tcPr>
                <w:p w14:paraId="28524AD9" w14:textId="77777777" w:rsidR="00A64638" w:rsidRPr="00A64638" w:rsidRDefault="00A64638" w:rsidP="00A64638">
                  <w:r w:rsidRPr="00A64638">
                    <w:rPr>
                      <w:b/>
                      <w:bCs/>
                    </w:rPr>
                    <w:t>Studijní opory</w:t>
                  </w:r>
                </w:p>
              </w:tc>
              <w:tc>
                <w:tcPr>
                  <w:tcW w:w="0" w:type="auto"/>
                  <w:tcBorders>
                    <w:top w:val="single" w:sz="12" w:space="0" w:color="006699"/>
                    <w:left w:val="single" w:sz="6" w:space="0" w:color="006699"/>
                    <w:bottom w:val="single" w:sz="6" w:space="0" w:color="CACACA"/>
                    <w:right w:val="single" w:sz="6" w:space="0" w:color="006699"/>
                  </w:tcBorders>
                  <w:shd w:val="clear" w:color="auto" w:fill="EEEEEE"/>
                  <w:vAlign w:val="center"/>
                  <w:hideMark/>
                </w:tcPr>
                <w:p w14:paraId="780E2791" w14:textId="77777777" w:rsidR="00A64638" w:rsidRPr="00A64638" w:rsidRDefault="00A64638" w:rsidP="00A64638"/>
              </w:tc>
            </w:tr>
          </w:tbl>
          <w:p w14:paraId="6CF3BE9F" w14:textId="77777777" w:rsidR="00A64638" w:rsidRPr="00A64638" w:rsidRDefault="00A64638" w:rsidP="00A64638"/>
        </w:tc>
      </w:tr>
      <w:tr w:rsidR="00A64638" w:rsidRPr="00A64638" w14:paraId="3E540295" w14:textId="77777777" w:rsidTr="00A64638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FFFFFF"/>
            <w:vAlign w:val="center"/>
            <w:hideMark/>
          </w:tcPr>
          <w:p w14:paraId="2D48E48C" w14:textId="77777777" w:rsidR="00A64638" w:rsidRPr="00A64638" w:rsidRDefault="00A64638" w:rsidP="00A64638">
            <w:r w:rsidRPr="00A64638">
              <w:rPr>
                <w:b/>
                <w:bCs/>
                <w:u w:val="single"/>
              </w:rPr>
              <w:t>Základní literatura:</w:t>
            </w:r>
          </w:p>
          <w:p w14:paraId="6074A686" w14:textId="77777777" w:rsidR="00A64638" w:rsidRPr="00A64638" w:rsidRDefault="00A64638" w:rsidP="00A64638">
            <w:r w:rsidRPr="00A64638">
              <w:t>1.     Pavlovský, Pavel. </w:t>
            </w:r>
            <w:r w:rsidRPr="00A64638">
              <w:rPr>
                <w:i/>
                <w:iCs/>
              </w:rPr>
              <w:t>Soudní psychiatrie pro právníky. 2. vydání.</w:t>
            </w:r>
            <w:r w:rsidRPr="00A64638">
              <w:t> Praha: Karolinum, 2010. 80 str. ISBN 978-80-87146-36-1.</w:t>
            </w:r>
          </w:p>
          <w:p w14:paraId="76255072" w14:textId="77777777" w:rsidR="00A64638" w:rsidRPr="00A64638" w:rsidRDefault="00A64638" w:rsidP="00A64638">
            <w:r w:rsidRPr="00A64638">
              <w:t>2.     Brzek, Antonín. </w:t>
            </w:r>
            <w:r w:rsidRPr="00A64638">
              <w:rPr>
                <w:i/>
                <w:iCs/>
              </w:rPr>
              <w:t>Sexuologie pro právníky.</w:t>
            </w:r>
            <w:r w:rsidRPr="00A64638">
              <w:t> Praha: Karolinum, 1999. 70 str. ISBN 978- 80-7184-383-0.</w:t>
            </w:r>
          </w:p>
          <w:p w14:paraId="108C2997" w14:textId="77777777" w:rsidR="00A64638" w:rsidRPr="00A64638" w:rsidRDefault="00A64638" w:rsidP="00A64638">
            <w:r w:rsidRPr="00A64638">
              <w:rPr>
                <w:b/>
                <w:bCs/>
                <w:u w:val="single"/>
              </w:rPr>
              <w:t>Ostatní literatura:</w:t>
            </w:r>
          </w:p>
          <w:p w14:paraId="6C244937" w14:textId="77777777" w:rsidR="00A64638" w:rsidRPr="00A64638" w:rsidRDefault="00A64638" w:rsidP="00A64638">
            <w:r w:rsidRPr="00A64638">
              <w:t>Pavlovský, Pavel a kol. </w:t>
            </w:r>
            <w:r w:rsidRPr="00A64638">
              <w:rPr>
                <w:i/>
                <w:iCs/>
              </w:rPr>
              <w:t>Soudní psychiatrie a psychologie. </w:t>
            </w:r>
            <w:r w:rsidRPr="00A64638">
              <w:t>Praha: Grada, 2012. 232 str. ISBN 978-80-247-4332-5.</w:t>
            </w:r>
          </w:p>
          <w:p w14:paraId="4719A822" w14:textId="77777777" w:rsidR="00A64638" w:rsidRPr="00A64638" w:rsidRDefault="00A64638" w:rsidP="00A64638">
            <w:pPr>
              <w:rPr>
                <w:i/>
                <w:iCs/>
              </w:rPr>
            </w:pPr>
            <w:r w:rsidRPr="00A64638">
              <w:rPr>
                <w:i/>
                <w:iCs/>
              </w:rPr>
              <w:t xml:space="preserve">Poslední úprava: </w:t>
            </w:r>
            <w:proofErr w:type="spellStart"/>
            <w:r w:rsidRPr="00A64638">
              <w:rPr>
                <w:i/>
                <w:iCs/>
              </w:rPr>
              <w:t>Šicnerová</w:t>
            </w:r>
            <w:proofErr w:type="spellEnd"/>
            <w:r w:rsidRPr="00A64638">
              <w:rPr>
                <w:i/>
                <w:iCs/>
              </w:rPr>
              <w:t xml:space="preserve"> Barbora, Mgr. (02.08.2024)</w:t>
            </w:r>
          </w:p>
        </w:tc>
      </w:tr>
    </w:tbl>
    <w:p w14:paraId="25D860F0" w14:textId="77777777" w:rsidR="00A64638" w:rsidRDefault="00A64638"/>
    <w:sectPr w:rsidR="00A6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AAR5gbmxoYmZsYmSjpKwanFxZn5eSAFxrUAnIh2lCwAAAA="/>
  </w:docVars>
  <w:rsids>
    <w:rsidRoot w:val="00A64638"/>
    <w:rsid w:val="001402F6"/>
    <w:rsid w:val="001646F1"/>
    <w:rsid w:val="001C4C10"/>
    <w:rsid w:val="001C7721"/>
    <w:rsid w:val="001D4C76"/>
    <w:rsid w:val="002F2D40"/>
    <w:rsid w:val="003E3ECE"/>
    <w:rsid w:val="00440340"/>
    <w:rsid w:val="004C53FE"/>
    <w:rsid w:val="005B3678"/>
    <w:rsid w:val="005D483A"/>
    <w:rsid w:val="00756E7B"/>
    <w:rsid w:val="007823EE"/>
    <w:rsid w:val="00827C6A"/>
    <w:rsid w:val="0086688C"/>
    <w:rsid w:val="008F0AA5"/>
    <w:rsid w:val="009221F6"/>
    <w:rsid w:val="00A62BEF"/>
    <w:rsid w:val="00A64638"/>
    <w:rsid w:val="00A8573E"/>
    <w:rsid w:val="00C76844"/>
    <w:rsid w:val="00C96B06"/>
    <w:rsid w:val="00CA0ED8"/>
    <w:rsid w:val="00D00637"/>
    <w:rsid w:val="00D30BA1"/>
    <w:rsid w:val="00D51285"/>
    <w:rsid w:val="00EB7FE8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2A1F0"/>
  <w15:chartTrackingRefBased/>
  <w15:docId w15:val="{9C460466-4155-4C95-A43D-295C6C23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4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4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4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4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4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4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4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4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4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4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46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46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46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46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46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46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4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4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46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46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46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4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46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4638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5103</Characters>
  <Application>Microsoft Office Word</Application>
  <DocSecurity>0</DocSecurity>
  <Lines>98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Bárová</dc:creator>
  <cp:keywords/>
  <dc:description/>
  <cp:lastModifiedBy>mpav</cp:lastModifiedBy>
  <cp:revision>2</cp:revision>
  <dcterms:created xsi:type="dcterms:W3CDTF">2025-05-07T07:29:00Z</dcterms:created>
  <dcterms:modified xsi:type="dcterms:W3CDTF">2025-05-07T07:29:00Z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8117333e308957ca56628da5f5f2c496cf9341ceae38a7761381a23420e181a8</vt:lpwstr>
  </property>
</Properties>
</file>