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7A" w:rsidRDefault="007A5AC6" w:rsidP="00E927A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Úvod do evropských studií</w:t>
      </w:r>
      <w:r w:rsidR="00F66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I a II</w:t>
      </w:r>
    </w:p>
    <w:p w:rsidR="00E927A2" w:rsidRDefault="00E927A2" w:rsidP="00E927A2">
      <w:r>
        <w:t>Jiří Janáč</w:t>
      </w:r>
    </w:p>
    <w:p w:rsidR="007A5AC6" w:rsidRDefault="007A5AC6" w:rsidP="00E927A2"/>
    <w:p w:rsidR="00D76889" w:rsidRDefault="00E927A2" w:rsidP="00674FF7">
      <w:pPr>
        <w:pStyle w:val="Nadpis1"/>
      </w:pPr>
      <w:bookmarkStart w:id="0" w:name="_Hlk20905303"/>
      <w:r>
        <w:t xml:space="preserve">Anotace </w:t>
      </w:r>
    </w:p>
    <w:bookmarkEnd w:id="0"/>
    <w:p w:rsidR="00797ACD" w:rsidRPr="00797ACD" w:rsidRDefault="00797ACD" w:rsidP="00797ACD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97AC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Předmět se soustředí na tři cíle – 1) seznámit studenty s diskusí o Evropě a její historii z pohledu politických, sociálních i kulturních dějin s ohledem na základní témata a otázky evropských studií; 2) inspirovat studenty k novému promýšlení konceptu Evropy a evropanství ve smyslu tázání co, kdy a kde je </w:t>
      </w:r>
      <w:proofErr w:type="gramStart"/>
      <w:r w:rsidRPr="00797ACD">
        <w:rPr>
          <w:rFonts w:asciiTheme="minorHAnsi" w:eastAsiaTheme="minorHAnsi" w:hAnsiTheme="minorHAnsi" w:cstheme="minorBidi"/>
          <w:color w:val="auto"/>
          <w:sz w:val="22"/>
          <w:szCs w:val="22"/>
        </w:rPr>
        <w:t>Evropa;  3</w:t>
      </w:r>
      <w:proofErr w:type="gramEnd"/>
      <w:r w:rsidRPr="00797ACD">
        <w:rPr>
          <w:rFonts w:asciiTheme="minorHAnsi" w:eastAsiaTheme="minorHAnsi" w:hAnsiTheme="minorHAnsi" w:cstheme="minorBidi"/>
          <w:color w:val="auto"/>
          <w:sz w:val="22"/>
          <w:szCs w:val="22"/>
        </w:rPr>
        <w:t>) zasadit vývoj Evropy a široce pojímaných procesů evropské integrace /formování Evropy/ do globálního kontextu.</w:t>
      </w:r>
    </w:p>
    <w:p w:rsidR="00797ACD" w:rsidRDefault="00797ACD" w:rsidP="00797ACD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97ACD">
        <w:rPr>
          <w:rFonts w:asciiTheme="minorHAnsi" w:eastAsiaTheme="minorHAnsi" w:hAnsiTheme="minorHAnsi" w:cstheme="minorBidi"/>
          <w:color w:val="auto"/>
          <w:sz w:val="22"/>
          <w:szCs w:val="22"/>
        </w:rPr>
        <w:t>Kurz seznámí studenty s různými pohledy na Evropu a evropské dějiny, přičemž současnou Evropu představí jako kontingentní výslednici komplexních vztahů mezi různými faktory. Nenabídne tedy ani pohled na Evropu jako výslednici historicky nevyhnutelných procesů, ani procesí slavných mužů a jejich skutků.</w:t>
      </w:r>
    </w:p>
    <w:p w:rsidR="00E927A2" w:rsidRDefault="00E927A2" w:rsidP="00797ACD">
      <w:pPr>
        <w:pStyle w:val="Nadpis1"/>
      </w:pPr>
      <w:r>
        <w:t>Atestace</w:t>
      </w:r>
    </w:p>
    <w:p w:rsidR="007A5AC6" w:rsidRPr="005B5020" w:rsidRDefault="007A5AC6" w:rsidP="00E927A2">
      <w:pPr>
        <w:rPr>
          <w:b/>
          <w:bCs/>
        </w:rPr>
      </w:pPr>
      <w:proofErr w:type="gramStart"/>
      <w:r w:rsidRPr="005B5020">
        <w:rPr>
          <w:b/>
          <w:bCs/>
        </w:rPr>
        <w:t>Jednooborový :</w:t>
      </w:r>
      <w:proofErr w:type="gramEnd"/>
      <w:r w:rsidRPr="005B5020">
        <w:rPr>
          <w:b/>
          <w:bCs/>
        </w:rPr>
        <w:t xml:space="preserve"> </w:t>
      </w:r>
    </w:p>
    <w:p w:rsidR="007A5AC6" w:rsidRDefault="007A5AC6" w:rsidP="005B5020">
      <w:pPr>
        <w:spacing w:after="0"/>
      </w:pPr>
      <w:r w:rsidRPr="007A5AC6">
        <w:t>AHES1003</w:t>
      </w:r>
      <w:r>
        <w:t xml:space="preserve"> (</w:t>
      </w:r>
      <w:r w:rsidRPr="007A5AC6">
        <w:t>Úvod do evropských studií</w:t>
      </w:r>
      <w:r>
        <w:t xml:space="preserve"> I. A), Zápočet</w:t>
      </w:r>
    </w:p>
    <w:p w:rsidR="007A5AC6" w:rsidRDefault="005B5020" w:rsidP="005B5020">
      <w:pPr>
        <w:spacing w:after="0"/>
      </w:pPr>
      <w:r>
        <w:t>Esej v rozsahu 1500 znaků na zvolené téma – diskuse literatury.</w:t>
      </w:r>
    </w:p>
    <w:p w:rsidR="005B5020" w:rsidRDefault="005B5020" w:rsidP="005B5020">
      <w:pPr>
        <w:spacing w:after="0"/>
      </w:pPr>
    </w:p>
    <w:p w:rsidR="007A5AC6" w:rsidRDefault="007A5AC6" w:rsidP="005B5020">
      <w:pPr>
        <w:spacing w:after="0"/>
      </w:pPr>
      <w:r w:rsidRPr="007A5AC6">
        <w:t>AHES1003 (Úvod do evropských studií I</w:t>
      </w:r>
      <w:r w:rsidR="00CF65B4">
        <w:t>I</w:t>
      </w:r>
      <w:r w:rsidRPr="007A5AC6">
        <w:t xml:space="preserve">. A), </w:t>
      </w:r>
      <w:r>
        <w:t>Klauzurní práce</w:t>
      </w:r>
    </w:p>
    <w:p w:rsidR="007A5AC6" w:rsidRDefault="007A5AC6" w:rsidP="005B5020">
      <w:pPr>
        <w:spacing w:after="0"/>
      </w:pPr>
      <w:r>
        <w:t>Podle konkrétní náplně kurzu v daném semestru. Předpokládá se případová studie v rozsahu ca 3000 slov, založená originálních datech</w:t>
      </w:r>
      <w:r w:rsidR="005B5020">
        <w:t>,</w:t>
      </w:r>
      <w:r>
        <w:t xml:space="preserve"> </w:t>
      </w:r>
      <w:r w:rsidR="005B5020">
        <w:t>či analýze diskuse konkrétního historiografického problému.</w:t>
      </w:r>
    </w:p>
    <w:p w:rsidR="007A5AC6" w:rsidRDefault="007A5AC6" w:rsidP="00E927A2"/>
    <w:p w:rsidR="007A5AC6" w:rsidRPr="005B5020" w:rsidRDefault="007A5AC6" w:rsidP="00E927A2">
      <w:pPr>
        <w:rPr>
          <w:b/>
          <w:bCs/>
        </w:rPr>
      </w:pPr>
      <w:proofErr w:type="gramStart"/>
      <w:r w:rsidRPr="005B5020">
        <w:rPr>
          <w:b/>
          <w:bCs/>
        </w:rPr>
        <w:t>Dvouoborový :</w:t>
      </w:r>
      <w:proofErr w:type="gramEnd"/>
    </w:p>
    <w:p w:rsidR="007A5AC6" w:rsidRDefault="007A5AC6" w:rsidP="005B5020">
      <w:pPr>
        <w:spacing w:after="0"/>
      </w:pPr>
      <w:r>
        <w:t xml:space="preserve"> AHES2003 (</w:t>
      </w:r>
      <w:r w:rsidRPr="007A5AC6">
        <w:t>Úvod do evropských studií</w:t>
      </w:r>
      <w:r>
        <w:t xml:space="preserve"> I. B), Kolokvium</w:t>
      </w:r>
    </w:p>
    <w:p w:rsidR="005B5020" w:rsidRDefault="005B5020" w:rsidP="00E927A2">
      <w:r>
        <w:t>Esej v rozsahu 1500 znaků na zvolené téma – recenze publikace.</w:t>
      </w:r>
    </w:p>
    <w:p w:rsidR="007A5AC6" w:rsidRDefault="007A5AC6" w:rsidP="005B5020">
      <w:pPr>
        <w:spacing w:after="0"/>
      </w:pPr>
      <w:r w:rsidRPr="007A5AC6">
        <w:t>AHES2003 (Úvod do evropských studií I</w:t>
      </w:r>
      <w:r w:rsidR="00CF65B4">
        <w:t>I</w:t>
      </w:r>
      <w:r w:rsidRPr="007A5AC6">
        <w:t xml:space="preserve">. B), </w:t>
      </w:r>
      <w:r>
        <w:t>Zápočet</w:t>
      </w:r>
    </w:p>
    <w:p w:rsidR="005B5020" w:rsidRDefault="005B5020" w:rsidP="00E927A2">
      <w:r>
        <w:t>Esej v rozsahu 1500 znaků na zvolené téma – diskuse literatury.</w:t>
      </w:r>
    </w:p>
    <w:p w:rsidR="007A5AC6" w:rsidRDefault="007A5AC6" w:rsidP="007A5AC6">
      <w:pPr>
        <w:pStyle w:val="Nadpis1"/>
      </w:pPr>
      <w:bookmarkStart w:id="1" w:name="_Hlk20910515"/>
      <w:r>
        <w:t>Organizace kurzu (1/1)</w:t>
      </w:r>
    </w:p>
    <w:bookmarkEnd w:id="1"/>
    <w:p w:rsidR="007A5AC6" w:rsidRDefault="00432FE7" w:rsidP="00E927A2">
      <w:r>
        <w:t xml:space="preserve">Kombinace přednášky a řízené diskuse nad literaturou. Ke každé přednášce bude k dispozici četba – po založení kurzu na </w:t>
      </w:r>
      <w:proofErr w:type="spellStart"/>
      <w:r>
        <w:t>moodle</w:t>
      </w:r>
      <w:proofErr w:type="spellEnd"/>
      <w:r>
        <w:t>, jinak distribuována prostřednictvím SIS.</w:t>
      </w:r>
    </w:p>
    <w:p w:rsidR="00432FE7" w:rsidRDefault="00432FE7" w:rsidP="00E927A2"/>
    <w:p w:rsidR="00F66C3A" w:rsidRDefault="00F66C3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E927A2" w:rsidRDefault="00E927A2" w:rsidP="00674FF7">
      <w:pPr>
        <w:pStyle w:val="Nadpis1"/>
      </w:pPr>
      <w:r>
        <w:lastRenderedPageBreak/>
        <w:t>Rozpis přednášek</w:t>
      </w:r>
    </w:p>
    <w:p w:rsidR="0084567A" w:rsidRDefault="0084567A" w:rsidP="0084567A"/>
    <w:p w:rsidR="00F66C3A" w:rsidRPr="0084567A" w:rsidRDefault="00F66C3A" w:rsidP="00F66C3A">
      <w:pPr>
        <w:pStyle w:val="Nadpis2"/>
      </w:pPr>
      <w:r>
        <w:t>UES I.</w:t>
      </w:r>
    </w:p>
    <w:p w:rsidR="00E115DA" w:rsidRDefault="0084567A" w:rsidP="00E927A2">
      <w:r>
        <w:t xml:space="preserve">1) </w:t>
      </w:r>
      <w:r w:rsidR="00E115DA">
        <w:t>Úvod</w:t>
      </w:r>
    </w:p>
    <w:p w:rsidR="0084567A" w:rsidRDefault="0084567A" w:rsidP="00E927A2">
      <w:r>
        <w:t xml:space="preserve">2) </w:t>
      </w:r>
      <w:r w:rsidR="00E115DA">
        <w:t xml:space="preserve">Co, kdy a kde je Evropa? Dějiny </w:t>
      </w:r>
      <w:r w:rsidR="00625AEF">
        <w:t xml:space="preserve">a současnost </w:t>
      </w:r>
      <w:r w:rsidR="00E115DA">
        <w:t>jedné ideje</w:t>
      </w:r>
    </w:p>
    <w:p w:rsidR="0084567A" w:rsidRDefault="0084567A" w:rsidP="00E927A2">
      <w:r>
        <w:t>3)</w:t>
      </w:r>
      <w:r w:rsidR="004E4BCF" w:rsidRPr="004E4BCF">
        <w:t xml:space="preserve"> </w:t>
      </w:r>
      <w:r w:rsidR="00E115DA">
        <w:t xml:space="preserve">Historikové e Evropa I. – </w:t>
      </w:r>
      <w:r w:rsidR="009977B4">
        <w:t>E</w:t>
      </w:r>
      <w:r w:rsidR="00E115DA">
        <w:t>vropská civilizace</w:t>
      </w:r>
      <w:r w:rsidR="009977B4">
        <w:t xml:space="preserve"> a národní státy</w:t>
      </w:r>
    </w:p>
    <w:p w:rsidR="0084567A" w:rsidRDefault="0084567A" w:rsidP="00E927A2">
      <w:r>
        <w:t>4)</w:t>
      </w:r>
      <w:r w:rsidR="004E4BCF">
        <w:t xml:space="preserve"> </w:t>
      </w:r>
      <w:r w:rsidR="00E115DA">
        <w:t xml:space="preserve">Historikové a Evropa II. </w:t>
      </w:r>
      <w:r w:rsidR="009977B4">
        <w:t>–</w:t>
      </w:r>
      <w:r w:rsidR="00E115DA">
        <w:t xml:space="preserve"> </w:t>
      </w:r>
      <w:r w:rsidR="009977B4">
        <w:t>E</w:t>
      </w:r>
      <w:r w:rsidR="00E115DA">
        <w:t>uropeizace</w:t>
      </w:r>
      <w:r w:rsidR="009977B4">
        <w:t xml:space="preserve"> a EU</w:t>
      </w:r>
    </w:p>
    <w:p w:rsidR="0084567A" w:rsidRDefault="0084567A" w:rsidP="00E927A2">
      <w:r>
        <w:t>5)</w:t>
      </w:r>
      <w:r w:rsidR="004E4BCF">
        <w:t xml:space="preserve"> </w:t>
      </w:r>
      <w:r w:rsidR="00AC03FE">
        <w:t>Evropa jako mýtus</w:t>
      </w:r>
      <w:r w:rsidR="0032249F">
        <w:t xml:space="preserve"> (</w:t>
      </w:r>
      <w:r w:rsidR="001F0F65">
        <w:t>Kultura</w:t>
      </w:r>
      <w:r w:rsidR="00612F23">
        <w:t xml:space="preserve"> a hodnoty</w:t>
      </w:r>
      <w:r w:rsidR="0032249F">
        <w:t>)</w:t>
      </w:r>
    </w:p>
    <w:p w:rsidR="0084567A" w:rsidRDefault="0084567A" w:rsidP="00E927A2">
      <w:r>
        <w:t>6)</w:t>
      </w:r>
      <w:r w:rsidR="00F2185C">
        <w:t xml:space="preserve"> </w:t>
      </w:r>
      <w:r w:rsidR="00AC03FE">
        <w:t xml:space="preserve">Evropa </w:t>
      </w:r>
      <w:r w:rsidR="001E63A2">
        <w:t>jako geografický konstrukt</w:t>
      </w:r>
      <w:r w:rsidR="0032249F">
        <w:t xml:space="preserve"> (Prostor)</w:t>
      </w:r>
    </w:p>
    <w:p w:rsidR="0084567A" w:rsidRDefault="0084567A" w:rsidP="00E927A2">
      <w:r>
        <w:t>7)</w:t>
      </w:r>
      <w:r w:rsidR="00BC7F3E">
        <w:t xml:space="preserve"> </w:t>
      </w:r>
      <w:r w:rsidR="001E63A2">
        <w:t>Evropa jako normativní ideál</w:t>
      </w:r>
      <w:r w:rsidR="0032249F">
        <w:t xml:space="preserve"> (Civilizační mise)</w:t>
      </w:r>
    </w:p>
    <w:p w:rsidR="0084567A" w:rsidRDefault="0084567A" w:rsidP="00E927A2">
      <w:r>
        <w:t>8)</w:t>
      </w:r>
      <w:r w:rsidR="00BC7F3E">
        <w:t xml:space="preserve"> </w:t>
      </w:r>
      <w:r w:rsidR="00E02384">
        <w:t>Evropa jako kulturní identita</w:t>
      </w:r>
      <w:r w:rsidR="0032249F">
        <w:t xml:space="preserve"> (My a Oni)</w:t>
      </w:r>
    </w:p>
    <w:p w:rsidR="00E115DA" w:rsidRDefault="0084567A" w:rsidP="00E927A2">
      <w:r>
        <w:t>9)</w:t>
      </w:r>
      <w:r w:rsidR="00BC7F3E">
        <w:t xml:space="preserve"> </w:t>
      </w:r>
      <w:r w:rsidR="00E02384">
        <w:t>Evropa jako politická realita</w:t>
      </w:r>
      <w:r w:rsidR="0032249F">
        <w:t xml:space="preserve"> (Formování evropské veřejnosti)</w:t>
      </w:r>
    </w:p>
    <w:p w:rsidR="0084567A" w:rsidRDefault="0084567A" w:rsidP="00E927A2">
      <w:r>
        <w:t>10)</w:t>
      </w:r>
      <w:r w:rsidR="00165208">
        <w:t xml:space="preserve"> </w:t>
      </w:r>
      <w:r w:rsidR="00E02384">
        <w:t xml:space="preserve">Evropská města a </w:t>
      </w:r>
      <w:proofErr w:type="gramStart"/>
      <w:r w:rsidR="00E02384">
        <w:t>společnost :</w:t>
      </w:r>
      <w:proofErr w:type="gramEnd"/>
      <w:r w:rsidR="00E02384">
        <w:t xml:space="preserve"> Evropa pohledem sociálních dějin</w:t>
      </w:r>
    </w:p>
    <w:p w:rsidR="0084567A" w:rsidRDefault="0084567A" w:rsidP="00E927A2">
      <w:r>
        <w:t>11)</w:t>
      </w:r>
      <w:r w:rsidR="00AE194C">
        <w:t xml:space="preserve"> </w:t>
      </w:r>
      <w:r w:rsidR="00E02384">
        <w:t xml:space="preserve">Evropské </w:t>
      </w:r>
      <w:proofErr w:type="gramStart"/>
      <w:r w:rsidR="00E02384">
        <w:t>hospodářství :</w:t>
      </w:r>
      <w:proofErr w:type="gramEnd"/>
      <w:r w:rsidR="00E02384">
        <w:t xml:space="preserve"> Evropa pohledem hospodářských dějin</w:t>
      </w:r>
    </w:p>
    <w:p w:rsidR="0084567A" w:rsidRDefault="0084567A" w:rsidP="00E927A2">
      <w:r>
        <w:t>12)</w:t>
      </w:r>
      <w:r w:rsidR="00165208">
        <w:t xml:space="preserve"> </w:t>
      </w:r>
      <w:r w:rsidR="00E02384">
        <w:t>Stát a válk</w:t>
      </w:r>
      <w:r w:rsidR="00CB6AC2">
        <w:t>a</w:t>
      </w:r>
      <w:r w:rsidR="00E02384">
        <w:t xml:space="preserve"> v </w:t>
      </w:r>
      <w:proofErr w:type="gramStart"/>
      <w:r w:rsidR="00E02384">
        <w:t>Evropě :</w:t>
      </w:r>
      <w:proofErr w:type="gramEnd"/>
      <w:r w:rsidR="00E02384">
        <w:t xml:space="preserve"> Evropa pohledem diplomatických a politických dějin</w:t>
      </w:r>
    </w:p>
    <w:p w:rsidR="0084567A" w:rsidRDefault="0084567A" w:rsidP="00E927A2">
      <w:r>
        <w:t>13)</w:t>
      </w:r>
      <w:r w:rsidR="00165208">
        <w:t xml:space="preserve"> </w:t>
      </w:r>
      <w:r w:rsidR="00E02384">
        <w:t xml:space="preserve">Západní </w:t>
      </w:r>
      <w:proofErr w:type="gramStart"/>
      <w:r w:rsidR="00E02384">
        <w:t>Eurasie :</w:t>
      </w:r>
      <w:proofErr w:type="gramEnd"/>
      <w:r w:rsidR="00E02384">
        <w:t xml:space="preserve">  Evropa pohledem globálních dějin</w:t>
      </w:r>
    </w:p>
    <w:p w:rsidR="00F66C3A" w:rsidRDefault="00F66C3A" w:rsidP="00E927A2"/>
    <w:p w:rsidR="00F66C3A" w:rsidRDefault="00F66C3A" w:rsidP="00F66C3A">
      <w:pPr>
        <w:pStyle w:val="Nadpis2"/>
      </w:pPr>
      <w:r>
        <w:t>UES II</w:t>
      </w:r>
    </w:p>
    <w:p w:rsidR="00F66C3A" w:rsidRDefault="00F66C3A" w:rsidP="00F66C3A">
      <w:r>
        <w:t xml:space="preserve">1) </w:t>
      </w:r>
      <w:r w:rsidR="00BE7723">
        <w:t>Evropské regiony a f</w:t>
      </w:r>
      <w:r>
        <w:t>ormování moderní Evropy</w:t>
      </w:r>
      <w:r w:rsidR="00BE7723">
        <w:t xml:space="preserve">  </w:t>
      </w:r>
    </w:p>
    <w:p w:rsidR="009920DB" w:rsidRDefault="009920DB" w:rsidP="009920DB">
      <w:r>
        <w:t>6) Evropská expanze</w:t>
      </w:r>
      <w:r w:rsidR="00CB6AC2">
        <w:t xml:space="preserve"> a evropský světový systém</w:t>
      </w:r>
    </w:p>
    <w:p w:rsidR="009920DB" w:rsidRDefault="009920DB" w:rsidP="009920DB">
      <w:r>
        <w:t xml:space="preserve">8) </w:t>
      </w:r>
      <w:r w:rsidR="00CB6AC2">
        <w:t>Racionalita, v</w:t>
      </w:r>
      <w:r>
        <w:t>ěda a osvícenství</w:t>
      </w:r>
    </w:p>
    <w:p w:rsidR="009920DB" w:rsidRDefault="009920DB" w:rsidP="009920DB">
      <w:r>
        <w:t>4) Industrializace</w:t>
      </w:r>
      <w:r w:rsidR="00507ED9">
        <w:t xml:space="preserve">, </w:t>
      </w:r>
      <w:r w:rsidR="00D752B0">
        <w:t>t</w:t>
      </w:r>
      <w:r w:rsidR="00507ED9">
        <w:t>echnika</w:t>
      </w:r>
      <w:r w:rsidR="00CB6AC2">
        <w:t xml:space="preserve"> a </w:t>
      </w:r>
      <w:r w:rsidR="00D752B0">
        <w:t>m</w:t>
      </w:r>
      <w:r w:rsidR="00CB6AC2">
        <w:t>odernita</w:t>
      </w:r>
    </w:p>
    <w:p w:rsidR="00F66C3A" w:rsidRDefault="00F66C3A" w:rsidP="00F66C3A">
      <w:r>
        <w:t xml:space="preserve">2) </w:t>
      </w:r>
      <w:proofErr w:type="spellStart"/>
      <w:r>
        <w:t>The</w:t>
      </w:r>
      <w:proofErr w:type="spellEnd"/>
      <w:r>
        <w:t xml:space="preserve"> Great Divergence </w:t>
      </w:r>
    </w:p>
    <w:p w:rsidR="009920DB" w:rsidRDefault="009920DB" w:rsidP="009920DB">
      <w:r>
        <w:t>5) Migrace a sociální změny</w:t>
      </w:r>
    </w:p>
    <w:p w:rsidR="00F66C3A" w:rsidRDefault="00F66C3A" w:rsidP="00F66C3A">
      <w:r>
        <w:t xml:space="preserve">3) </w:t>
      </w:r>
      <w:r w:rsidR="008B68DA">
        <w:t>S</w:t>
      </w:r>
      <w:r>
        <w:t>tát</w:t>
      </w:r>
      <w:r w:rsidR="008B68DA">
        <w:t>, národní stát a EU</w:t>
      </w:r>
    </w:p>
    <w:p w:rsidR="00F66C3A" w:rsidRDefault="00F66C3A" w:rsidP="00F66C3A">
      <w:r>
        <w:t>7) Náboženství a religiozita</w:t>
      </w:r>
    </w:p>
    <w:p w:rsidR="00F66C3A" w:rsidRDefault="00F66C3A" w:rsidP="00F66C3A">
      <w:r>
        <w:t xml:space="preserve">9) </w:t>
      </w:r>
      <w:r w:rsidR="006468A7">
        <w:t>Evropské kulturní dědictví</w:t>
      </w:r>
    </w:p>
    <w:p w:rsidR="00F66C3A" w:rsidRDefault="00F66C3A" w:rsidP="00F66C3A">
      <w:r>
        <w:t xml:space="preserve">10) </w:t>
      </w:r>
      <w:r w:rsidR="005F5B06">
        <w:t>Ekonomika</w:t>
      </w:r>
      <w:r w:rsidR="00D752B0">
        <w:t xml:space="preserve"> a</w:t>
      </w:r>
      <w:r w:rsidR="005F5B06">
        <w:t xml:space="preserve"> </w:t>
      </w:r>
      <w:r w:rsidR="0025597C">
        <w:t>i</w:t>
      </w:r>
      <w:r w:rsidR="009920DB">
        <w:t xml:space="preserve">ntegrace </w:t>
      </w:r>
    </w:p>
    <w:p w:rsidR="00F66C3A" w:rsidRDefault="00F66C3A" w:rsidP="00F66C3A">
      <w:r>
        <w:t xml:space="preserve">11) </w:t>
      </w:r>
      <w:r w:rsidR="009920DB">
        <w:t>Imperialismus a dekolonizace</w:t>
      </w:r>
    </w:p>
    <w:p w:rsidR="009920DB" w:rsidRDefault="00F66C3A" w:rsidP="00F66C3A">
      <w:r>
        <w:t xml:space="preserve">12) </w:t>
      </w:r>
      <w:r w:rsidR="009920DB">
        <w:t>Proměny evropských elit</w:t>
      </w:r>
    </w:p>
    <w:p w:rsidR="00F66C3A" w:rsidRPr="00F66C3A" w:rsidRDefault="00F66C3A" w:rsidP="00F66C3A">
      <w:r>
        <w:t xml:space="preserve">13) </w:t>
      </w:r>
      <w:r w:rsidR="0025597C">
        <w:t>Europeizace, Globalizace a Amerikanizace</w:t>
      </w:r>
      <w:r w:rsidR="00CB6AC2">
        <w:t xml:space="preserve">  </w:t>
      </w:r>
    </w:p>
    <w:p w:rsidR="00E927A2" w:rsidRDefault="002C42CA" w:rsidP="00674FF7">
      <w:pPr>
        <w:pStyle w:val="Nadpis1"/>
      </w:pPr>
      <w:r>
        <w:lastRenderedPageBreak/>
        <w:t>Základní literatura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BADE, Klaus J. </w:t>
      </w:r>
      <w:r w:rsidRPr="00F66C3A">
        <w:rPr>
          <w:rFonts w:cstheme="minorHAnsi"/>
          <w:i/>
          <w:iCs/>
        </w:rPr>
        <w:t xml:space="preserve">Evropa v pohybu: </w:t>
      </w:r>
      <w:proofErr w:type="spellStart"/>
      <w:r w:rsidRPr="00F66C3A">
        <w:rPr>
          <w:rFonts w:cstheme="minorHAnsi"/>
          <w:i/>
          <w:iCs/>
        </w:rPr>
        <w:t>evropske</w:t>
      </w:r>
      <w:proofErr w:type="spellEnd"/>
      <w:r w:rsidRPr="00F66C3A">
        <w:rPr>
          <w:rFonts w:cstheme="minorHAnsi"/>
          <w:i/>
          <w:iCs/>
        </w:rPr>
        <w:t xml:space="preserve">́ migrace dvou </w:t>
      </w:r>
      <w:proofErr w:type="spellStart"/>
      <w:r w:rsidRPr="00F66C3A">
        <w:rPr>
          <w:rFonts w:cstheme="minorHAnsi"/>
          <w:i/>
          <w:iCs/>
        </w:rPr>
        <w:t>staleti</w:t>
      </w:r>
      <w:proofErr w:type="spellEnd"/>
      <w:r w:rsidRPr="00F66C3A">
        <w:rPr>
          <w:rFonts w:cstheme="minorHAnsi"/>
          <w:i/>
          <w:iCs/>
        </w:rPr>
        <w:t>́</w:t>
      </w:r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2005.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BEREND, Nora. </w:t>
      </w:r>
      <w:r w:rsidRPr="001F0F65">
        <w:rPr>
          <w:rFonts w:cstheme="minorHAnsi"/>
          <w:i/>
          <w:iCs/>
        </w:rPr>
        <w:t xml:space="preserve">Christianizace a </w:t>
      </w:r>
      <w:proofErr w:type="spellStart"/>
      <w:r w:rsidRPr="001F0F65">
        <w:rPr>
          <w:rFonts w:cstheme="minorHAnsi"/>
          <w:i/>
          <w:iCs/>
        </w:rPr>
        <w:t>utvářeni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křesťanske</w:t>
      </w:r>
      <w:proofErr w:type="spellEnd"/>
      <w:r w:rsidRPr="001F0F65">
        <w:rPr>
          <w:rFonts w:cstheme="minorHAnsi"/>
          <w:i/>
          <w:iCs/>
        </w:rPr>
        <w:t xml:space="preserve">́ Monarchie: </w:t>
      </w:r>
      <w:proofErr w:type="spellStart"/>
      <w:r w:rsidRPr="001F0F65">
        <w:rPr>
          <w:rFonts w:cstheme="minorHAnsi"/>
          <w:i/>
          <w:iCs/>
        </w:rPr>
        <w:t>Skandinávie</w:t>
      </w:r>
      <w:proofErr w:type="spellEnd"/>
      <w:r w:rsidRPr="001F0F65">
        <w:rPr>
          <w:rFonts w:cstheme="minorHAnsi"/>
          <w:i/>
          <w:iCs/>
        </w:rPr>
        <w:t xml:space="preserve">, </w:t>
      </w:r>
      <w:proofErr w:type="spellStart"/>
      <w:r w:rsidRPr="001F0F65">
        <w:rPr>
          <w:rFonts w:cstheme="minorHAnsi"/>
          <w:i/>
          <w:iCs/>
        </w:rPr>
        <w:t>Středni</w:t>
      </w:r>
      <w:proofErr w:type="spellEnd"/>
      <w:r w:rsidRPr="001F0F65">
        <w:rPr>
          <w:rFonts w:cstheme="minorHAnsi"/>
          <w:i/>
          <w:iCs/>
        </w:rPr>
        <w:t xml:space="preserve">́ Evropa a Rus v </w:t>
      </w:r>
      <w:proofErr w:type="spellStart"/>
      <w:r w:rsidRPr="001F0F65">
        <w:rPr>
          <w:rFonts w:cstheme="minorHAnsi"/>
          <w:i/>
          <w:iCs/>
        </w:rPr>
        <w:t>obdobi</w:t>
      </w:r>
      <w:proofErr w:type="spellEnd"/>
      <w:r w:rsidRPr="001F0F65">
        <w:rPr>
          <w:rFonts w:cstheme="minorHAnsi"/>
          <w:i/>
          <w:iCs/>
        </w:rPr>
        <w:t xml:space="preserve">́ 10.-12. </w:t>
      </w:r>
      <w:proofErr w:type="spellStart"/>
      <w:r w:rsidRPr="001F0F65">
        <w:rPr>
          <w:rFonts w:cstheme="minorHAnsi"/>
          <w:i/>
          <w:iCs/>
        </w:rPr>
        <w:t>stoleti</w:t>
      </w:r>
      <w:proofErr w:type="spellEnd"/>
      <w:r w:rsidRPr="001F0F65">
        <w:rPr>
          <w:rFonts w:cstheme="minorHAnsi"/>
          <w:i/>
          <w:iCs/>
        </w:rPr>
        <w:t>́</w:t>
      </w:r>
      <w:r w:rsidRPr="001F0F65">
        <w:rPr>
          <w:rFonts w:cstheme="minorHAnsi"/>
        </w:rPr>
        <w:t>. Praha: Argo, 2013.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BLACK, Jeremy. </w:t>
      </w:r>
      <w:r w:rsidRPr="001F0F65">
        <w:rPr>
          <w:rFonts w:cstheme="minorHAnsi"/>
          <w:i/>
          <w:iCs/>
        </w:rPr>
        <w:t xml:space="preserve">Evropa </w:t>
      </w:r>
      <w:proofErr w:type="spellStart"/>
      <w:r w:rsidRPr="001F0F65">
        <w:rPr>
          <w:rFonts w:cstheme="minorHAnsi"/>
          <w:i/>
          <w:iCs/>
        </w:rPr>
        <w:t>osmnáctého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stoleti</w:t>
      </w:r>
      <w:proofErr w:type="spellEnd"/>
      <w:r w:rsidRPr="001F0F65">
        <w:rPr>
          <w:rFonts w:cstheme="minorHAnsi"/>
          <w:i/>
          <w:iCs/>
        </w:rPr>
        <w:t>́</w:t>
      </w:r>
      <w:r w:rsidRPr="001F0F65">
        <w:rPr>
          <w:rFonts w:cstheme="minorHAnsi"/>
        </w:rPr>
        <w:t xml:space="preserve">. Praha: </w:t>
      </w:r>
      <w:proofErr w:type="spellStart"/>
      <w:r w:rsidRPr="001F0F65">
        <w:rPr>
          <w:rFonts w:cstheme="minorHAnsi"/>
        </w:rPr>
        <w:t>Vyšehrad</w:t>
      </w:r>
      <w:proofErr w:type="spellEnd"/>
      <w:r w:rsidRPr="001F0F65">
        <w:rPr>
          <w:rFonts w:cstheme="minorHAnsi"/>
        </w:rPr>
        <w:t>, 2003.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BRAUDEL, </w:t>
      </w:r>
      <w:proofErr w:type="spellStart"/>
      <w:r w:rsidRPr="001F0F65">
        <w:rPr>
          <w:rFonts w:cstheme="minorHAnsi"/>
        </w:rPr>
        <w:t>Fernand</w:t>
      </w:r>
      <w:proofErr w:type="spellEnd"/>
      <w:r w:rsidRPr="001F0F65">
        <w:rPr>
          <w:rFonts w:cstheme="minorHAnsi"/>
        </w:rPr>
        <w:t xml:space="preserve">. </w:t>
      </w:r>
      <w:r w:rsidRPr="001F0F65">
        <w:rPr>
          <w:rFonts w:cstheme="minorHAnsi"/>
          <w:i/>
          <w:iCs/>
        </w:rPr>
        <w:t>Dynamika kapitalismu</w:t>
      </w:r>
      <w:r w:rsidRPr="001F0F65">
        <w:rPr>
          <w:rFonts w:cstheme="minorHAnsi"/>
        </w:rPr>
        <w:t xml:space="preserve">. </w:t>
      </w:r>
      <w:proofErr w:type="gramStart"/>
      <w:r w:rsidRPr="001F0F65">
        <w:rPr>
          <w:rFonts w:cstheme="minorHAnsi"/>
        </w:rPr>
        <w:t>Praha :</w:t>
      </w:r>
      <w:proofErr w:type="gramEnd"/>
      <w:r w:rsidRPr="001F0F65">
        <w:rPr>
          <w:rFonts w:cstheme="minorHAnsi"/>
        </w:rPr>
        <w:t xml:space="preserve"> Argo, 2019.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BURKE, Peter. </w:t>
      </w:r>
      <w:proofErr w:type="spellStart"/>
      <w:r w:rsidRPr="001F0F65">
        <w:rPr>
          <w:rFonts w:cstheme="minorHAnsi"/>
          <w:i/>
          <w:iCs/>
        </w:rPr>
        <w:t>Lidova</w:t>
      </w:r>
      <w:proofErr w:type="spellEnd"/>
      <w:r w:rsidRPr="001F0F65">
        <w:rPr>
          <w:rFonts w:cstheme="minorHAnsi"/>
          <w:i/>
          <w:iCs/>
        </w:rPr>
        <w:t xml:space="preserve">́ kultura v </w:t>
      </w:r>
      <w:proofErr w:type="spellStart"/>
      <w:r w:rsidRPr="001F0F65">
        <w:rPr>
          <w:rFonts w:cstheme="minorHAnsi"/>
          <w:i/>
          <w:iCs/>
        </w:rPr>
        <w:t>rane</w:t>
      </w:r>
      <w:proofErr w:type="spellEnd"/>
      <w:r w:rsidRPr="001F0F65">
        <w:rPr>
          <w:rFonts w:cstheme="minorHAnsi"/>
          <w:i/>
          <w:iCs/>
        </w:rPr>
        <w:t xml:space="preserve">̌ </w:t>
      </w:r>
      <w:proofErr w:type="spellStart"/>
      <w:r w:rsidRPr="001F0F65">
        <w:rPr>
          <w:rFonts w:cstheme="minorHAnsi"/>
          <w:i/>
          <w:iCs/>
        </w:rPr>
        <w:t>novověke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Evrope</w:t>
      </w:r>
      <w:proofErr w:type="spellEnd"/>
      <w:r w:rsidRPr="001F0F65">
        <w:rPr>
          <w:rFonts w:cstheme="minorHAnsi"/>
          <w:i/>
          <w:iCs/>
        </w:rPr>
        <w:t>̌</w:t>
      </w:r>
      <w:r w:rsidRPr="001F0F65">
        <w:rPr>
          <w:rFonts w:cstheme="minorHAnsi"/>
        </w:rPr>
        <w:t>. Praha: Argo, 2005.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CARDINI, Franco. </w:t>
      </w:r>
      <w:r w:rsidRPr="001F0F65">
        <w:rPr>
          <w:rFonts w:cstheme="minorHAnsi"/>
          <w:i/>
          <w:iCs/>
        </w:rPr>
        <w:t xml:space="preserve">Evropa a </w:t>
      </w:r>
      <w:proofErr w:type="spellStart"/>
      <w:r w:rsidRPr="001F0F65">
        <w:rPr>
          <w:rFonts w:cstheme="minorHAnsi"/>
          <w:i/>
          <w:iCs/>
        </w:rPr>
        <w:t>Islám</w:t>
      </w:r>
      <w:proofErr w:type="spellEnd"/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2004.</w:t>
      </w:r>
    </w:p>
    <w:p w:rsidR="001F0F65" w:rsidRPr="001F0F65" w:rsidRDefault="001F0F65" w:rsidP="003403D5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F0F6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CONTAMINE, Philippe. </w:t>
      </w:r>
      <w:proofErr w:type="spellStart"/>
      <w:r w:rsidRPr="001F0F6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Válka</w:t>
      </w:r>
      <w:proofErr w:type="spellEnd"/>
      <w:r w:rsidRPr="001F0F6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 xml:space="preserve"> ve </w:t>
      </w:r>
      <w:proofErr w:type="spellStart"/>
      <w:r w:rsidRPr="001F0F6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středověku</w:t>
      </w:r>
      <w:proofErr w:type="spellEnd"/>
      <w:r w:rsidRPr="001F0F65">
        <w:rPr>
          <w:rFonts w:eastAsia="Times New Roman" w:cstheme="minorHAnsi"/>
          <w:color w:val="000000"/>
          <w:sz w:val="20"/>
          <w:szCs w:val="20"/>
          <w:lang w:eastAsia="cs-CZ"/>
        </w:rPr>
        <w:t>. Praha: Argo, 2004.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CONWAY, Martin, and </w:t>
      </w:r>
      <w:proofErr w:type="spellStart"/>
      <w:r w:rsidRPr="001F0F65">
        <w:rPr>
          <w:rFonts w:cstheme="minorHAnsi"/>
        </w:rPr>
        <w:t>Kiran</w:t>
      </w:r>
      <w:proofErr w:type="spellEnd"/>
      <w:r w:rsidRPr="001F0F65">
        <w:rPr>
          <w:rFonts w:cstheme="minorHAnsi"/>
        </w:rPr>
        <w:t xml:space="preserve"> K. Patel. </w:t>
      </w:r>
      <w:proofErr w:type="spellStart"/>
      <w:r w:rsidRPr="001F0F65">
        <w:rPr>
          <w:rFonts w:cstheme="minorHAnsi"/>
          <w:i/>
          <w:iCs/>
        </w:rPr>
        <w:t>Europeanization</w:t>
      </w:r>
      <w:proofErr w:type="spellEnd"/>
      <w:r w:rsidRPr="001F0F65">
        <w:rPr>
          <w:rFonts w:cstheme="minorHAnsi"/>
          <w:i/>
          <w:iCs/>
        </w:rPr>
        <w:t xml:space="preserve"> in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Twentieth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Century</w:t>
      </w:r>
      <w:proofErr w:type="spellEnd"/>
      <w:r w:rsidRPr="001F0F65">
        <w:rPr>
          <w:rFonts w:cstheme="minorHAnsi"/>
          <w:i/>
          <w:iCs/>
        </w:rPr>
        <w:t xml:space="preserve">: </w:t>
      </w:r>
      <w:proofErr w:type="spellStart"/>
      <w:r w:rsidRPr="001F0F65">
        <w:rPr>
          <w:rFonts w:cstheme="minorHAnsi"/>
          <w:i/>
          <w:iCs/>
        </w:rPr>
        <w:t>Historical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Approaches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</w:rPr>
        <w:t>Basingstoke</w:t>
      </w:r>
      <w:proofErr w:type="spellEnd"/>
      <w:r w:rsidRPr="001F0F65">
        <w:rPr>
          <w:rFonts w:cstheme="minorHAnsi"/>
        </w:rPr>
        <w:t xml:space="preserve">: </w:t>
      </w:r>
      <w:proofErr w:type="spellStart"/>
      <w:r w:rsidRPr="001F0F65">
        <w:rPr>
          <w:rFonts w:cstheme="minorHAnsi"/>
        </w:rPr>
        <w:t>Palgrave</w:t>
      </w:r>
      <w:proofErr w:type="spellEnd"/>
      <w:r w:rsidRPr="001F0F65">
        <w:rPr>
          <w:rFonts w:cstheme="minorHAnsi"/>
        </w:rPr>
        <w:t xml:space="preserve"> </w:t>
      </w:r>
      <w:proofErr w:type="spellStart"/>
      <w:r w:rsidRPr="001F0F65">
        <w:rPr>
          <w:rFonts w:cstheme="minorHAnsi"/>
        </w:rPr>
        <w:t>Macmillan</w:t>
      </w:r>
      <w:proofErr w:type="spellEnd"/>
      <w:r w:rsidRPr="001F0F65">
        <w:rPr>
          <w:rFonts w:cstheme="minorHAnsi"/>
        </w:rPr>
        <w:t>, 2010.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DAVIES, Norman. </w:t>
      </w:r>
      <w:r w:rsidRPr="001F0F65">
        <w:rPr>
          <w:rFonts w:cstheme="minorHAnsi"/>
          <w:i/>
          <w:iCs/>
        </w:rPr>
        <w:t xml:space="preserve">Evropa: </w:t>
      </w:r>
      <w:proofErr w:type="spellStart"/>
      <w:r w:rsidRPr="001F0F65">
        <w:rPr>
          <w:rFonts w:cstheme="minorHAnsi"/>
          <w:i/>
          <w:iCs/>
        </w:rPr>
        <w:t>Dějiny</w:t>
      </w:r>
      <w:proofErr w:type="spellEnd"/>
      <w:r w:rsidRPr="001F0F65">
        <w:rPr>
          <w:rFonts w:cstheme="minorHAnsi"/>
          <w:i/>
          <w:iCs/>
        </w:rPr>
        <w:t xml:space="preserve"> jednoho kontinentu</w:t>
      </w:r>
      <w:r w:rsidRPr="001F0F65">
        <w:rPr>
          <w:rFonts w:cstheme="minorHAnsi"/>
        </w:rPr>
        <w:t>. Praha: Prostor, 2005.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DELANTY, G. </w:t>
      </w:r>
      <w:proofErr w:type="spellStart"/>
      <w:r w:rsidRPr="001F0F65">
        <w:rPr>
          <w:rFonts w:cstheme="minorHAnsi"/>
          <w:i/>
        </w:rPr>
        <w:t>Formations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of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European</w:t>
      </w:r>
      <w:proofErr w:type="spellEnd"/>
      <w:r w:rsidRPr="001F0F65">
        <w:rPr>
          <w:rFonts w:cstheme="minorHAnsi"/>
          <w:i/>
        </w:rPr>
        <w:t xml:space="preserve"> Modernity: a </w:t>
      </w:r>
      <w:proofErr w:type="spellStart"/>
      <w:r w:rsidRPr="001F0F65">
        <w:rPr>
          <w:rFonts w:cstheme="minorHAnsi"/>
          <w:i/>
        </w:rPr>
        <w:t>historical</w:t>
      </w:r>
      <w:proofErr w:type="spellEnd"/>
      <w:r w:rsidRPr="001F0F65">
        <w:rPr>
          <w:rFonts w:cstheme="minorHAnsi"/>
          <w:i/>
        </w:rPr>
        <w:t xml:space="preserve"> and </w:t>
      </w:r>
      <w:proofErr w:type="spellStart"/>
      <w:r w:rsidRPr="001F0F65">
        <w:rPr>
          <w:rFonts w:cstheme="minorHAnsi"/>
          <w:i/>
        </w:rPr>
        <w:t>political</w:t>
      </w:r>
      <w:proofErr w:type="spellEnd"/>
      <w:r w:rsidRPr="001F0F65">
        <w:rPr>
          <w:rFonts w:cstheme="minorHAnsi"/>
          <w:i/>
        </w:rPr>
        <w:t xml:space="preserve"> sociology </w:t>
      </w:r>
      <w:proofErr w:type="spellStart"/>
      <w:r w:rsidRPr="001F0F65">
        <w:rPr>
          <w:rFonts w:cstheme="minorHAnsi"/>
          <w:i/>
        </w:rPr>
        <w:t>of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europe</w:t>
      </w:r>
      <w:proofErr w:type="spellEnd"/>
      <w:r w:rsidRPr="001F0F65">
        <w:rPr>
          <w:rFonts w:cstheme="minorHAnsi"/>
        </w:rPr>
        <w:t>. PALGRAVE MACMILLAN (2019).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>DUROSELLE, Jean-</w:t>
      </w:r>
      <w:proofErr w:type="spellStart"/>
      <w:r w:rsidRPr="001F0F65">
        <w:rPr>
          <w:rFonts w:cstheme="minorHAnsi"/>
        </w:rPr>
        <w:t>Baptiste</w:t>
      </w:r>
      <w:proofErr w:type="spellEnd"/>
      <w:r w:rsidRPr="001F0F65">
        <w:rPr>
          <w:rFonts w:cstheme="minorHAnsi"/>
        </w:rPr>
        <w:t xml:space="preserve">, Karl D. ERDMANN, and GOFF J. </w:t>
      </w:r>
      <w:proofErr w:type="spellStart"/>
      <w:r w:rsidRPr="001F0F65">
        <w:rPr>
          <w:rFonts w:cstheme="minorHAnsi"/>
        </w:rPr>
        <w:t>Le</w:t>
      </w:r>
      <w:proofErr w:type="spellEnd"/>
      <w:r w:rsidRPr="001F0F65">
        <w:rPr>
          <w:rFonts w:cstheme="minorHAnsi"/>
        </w:rPr>
        <w:t xml:space="preserve">. </w:t>
      </w:r>
      <w:r w:rsidRPr="001F0F65">
        <w:rPr>
          <w:rFonts w:cstheme="minorHAnsi"/>
          <w:i/>
          <w:iCs/>
        </w:rPr>
        <w:t>Evropa a Evropané</w:t>
      </w:r>
      <w:r w:rsidRPr="001F0F65">
        <w:rPr>
          <w:rFonts w:cstheme="minorHAnsi"/>
        </w:rPr>
        <w:t xml:space="preserve">. Praha: Fortuna </w:t>
      </w:r>
      <w:proofErr w:type="spellStart"/>
      <w:r w:rsidRPr="001F0F65">
        <w:rPr>
          <w:rFonts w:cstheme="minorHAnsi"/>
        </w:rPr>
        <w:t>Print</w:t>
      </w:r>
      <w:proofErr w:type="spellEnd"/>
      <w:r w:rsidRPr="001F0F65">
        <w:rPr>
          <w:rFonts w:cstheme="minorHAnsi"/>
        </w:rPr>
        <w:t>, 2002.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ECO, Umberto. </w:t>
      </w:r>
      <w:proofErr w:type="spellStart"/>
      <w:r w:rsidRPr="001F0F65">
        <w:rPr>
          <w:rFonts w:cstheme="minorHAnsi"/>
          <w:i/>
          <w:iCs/>
        </w:rPr>
        <w:t>Hledáni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dokonalého</w:t>
      </w:r>
      <w:proofErr w:type="spellEnd"/>
      <w:r w:rsidRPr="001F0F65">
        <w:rPr>
          <w:rFonts w:cstheme="minorHAnsi"/>
          <w:i/>
          <w:iCs/>
        </w:rPr>
        <w:t xml:space="preserve"> jazyka v </w:t>
      </w:r>
      <w:proofErr w:type="spellStart"/>
      <w:r w:rsidRPr="001F0F65">
        <w:rPr>
          <w:rFonts w:cstheme="minorHAnsi"/>
          <w:i/>
          <w:iCs/>
        </w:rPr>
        <w:t>evropske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kultuře</w:t>
      </w:r>
      <w:proofErr w:type="spellEnd"/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2001.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FONTANA, L. J. </w:t>
      </w:r>
      <w:r w:rsidRPr="001F0F65">
        <w:rPr>
          <w:rFonts w:cstheme="minorHAnsi"/>
          <w:i/>
          <w:iCs/>
        </w:rPr>
        <w:t xml:space="preserve">Evropa </w:t>
      </w:r>
      <w:proofErr w:type="spellStart"/>
      <w:r w:rsidRPr="001F0F65">
        <w:rPr>
          <w:rFonts w:cstheme="minorHAnsi"/>
          <w:i/>
          <w:iCs/>
        </w:rPr>
        <w:t>před</w:t>
      </w:r>
      <w:proofErr w:type="spellEnd"/>
      <w:r w:rsidRPr="001F0F65">
        <w:rPr>
          <w:rFonts w:cstheme="minorHAnsi"/>
          <w:i/>
          <w:iCs/>
        </w:rPr>
        <w:t xml:space="preserve"> zrcadlem</w:t>
      </w:r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2001.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GONĚC, </w:t>
      </w:r>
      <w:proofErr w:type="spellStart"/>
      <w:r w:rsidRPr="001F0F65">
        <w:rPr>
          <w:rFonts w:cstheme="minorHAnsi"/>
        </w:rPr>
        <w:t>Vladimír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Evropska</w:t>
      </w:r>
      <w:proofErr w:type="spellEnd"/>
      <w:r w:rsidRPr="001F0F65">
        <w:rPr>
          <w:rFonts w:cstheme="minorHAnsi"/>
          <w:i/>
          <w:iCs/>
        </w:rPr>
        <w:t xml:space="preserve">́ idea: Idea </w:t>
      </w:r>
      <w:proofErr w:type="spellStart"/>
      <w:r w:rsidRPr="001F0F65">
        <w:rPr>
          <w:rFonts w:cstheme="minorHAnsi"/>
          <w:i/>
          <w:iCs/>
        </w:rPr>
        <w:t>mírove</w:t>
      </w:r>
      <w:proofErr w:type="spellEnd"/>
      <w:r w:rsidRPr="001F0F65">
        <w:rPr>
          <w:rFonts w:cstheme="minorHAnsi"/>
          <w:i/>
          <w:iCs/>
        </w:rPr>
        <w:t xml:space="preserve">́, </w:t>
      </w:r>
      <w:proofErr w:type="spellStart"/>
      <w:r w:rsidRPr="001F0F65">
        <w:rPr>
          <w:rFonts w:cstheme="minorHAnsi"/>
          <w:i/>
          <w:iCs/>
        </w:rPr>
        <w:t>kooperujíci</w:t>
      </w:r>
      <w:proofErr w:type="spellEnd"/>
      <w:r w:rsidRPr="001F0F65">
        <w:rPr>
          <w:rFonts w:cstheme="minorHAnsi"/>
          <w:i/>
          <w:iCs/>
        </w:rPr>
        <w:t xml:space="preserve">́ a </w:t>
      </w:r>
      <w:proofErr w:type="spellStart"/>
      <w:r w:rsidRPr="001F0F65">
        <w:rPr>
          <w:rFonts w:cstheme="minorHAnsi"/>
          <w:i/>
          <w:iCs/>
        </w:rPr>
        <w:t>sjednocujíci</w:t>
      </w:r>
      <w:proofErr w:type="spellEnd"/>
      <w:r w:rsidRPr="001F0F65">
        <w:rPr>
          <w:rFonts w:cstheme="minorHAnsi"/>
          <w:i/>
          <w:iCs/>
        </w:rPr>
        <w:t>́ se Evropy</w:t>
      </w:r>
      <w:r w:rsidRPr="001F0F65">
        <w:rPr>
          <w:rFonts w:cstheme="minorHAnsi"/>
        </w:rPr>
        <w:t>. Brno: Masarykova univerzita, 2007.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GOODY, Jack. </w:t>
      </w:r>
      <w:proofErr w:type="spellStart"/>
      <w:r w:rsidRPr="001F0F65">
        <w:rPr>
          <w:rFonts w:cstheme="minorHAnsi"/>
          <w:i/>
          <w:iCs/>
        </w:rPr>
        <w:t>Proměny</w:t>
      </w:r>
      <w:proofErr w:type="spellEnd"/>
      <w:r w:rsidRPr="001F0F65">
        <w:rPr>
          <w:rFonts w:cstheme="minorHAnsi"/>
          <w:i/>
          <w:iCs/>
        </w:rPr>
        <w:t xml:space="preserve"> rodiny v </w:t>
      </w:r>
      <w:proofErr w:type="spellStart"/>
      <w:r w:rsidRPr="001F0F65">
        <w:rPr>
          <w:rFonts w:cstheme="minorHAnsi"/>
          <w:i/>
          <w:iCs/>
        </w:rPr>
        <w:t>evropske</w:t>
      </w:r>
      <w:proofErr w:type="spellEnd"/>
      <w:r w:rsidRPr="001F0F65">
        <w:rPr>
          <w:rFonts w:cstheme="minorHAnsi"/>
          <w:i/>
          <w:iCs/>
        </w:rPr>
        <w:t>́ historii: Historicko-</w:t>
      </w:r>
      <w:proofErr w:type="spellStart"/>
      <w:r w:rsidRPr="001F0F65">
        <w:rPr>
          <w:rFonts w:cstheme="minorHAnsi"/>
          <w:i/>
          <w:iCs/>
        </w:rPr>
        <w:t>antropologicka</w:t>
      </w:r>
      <w:proofErr w:type="spellEnd"/>
      <w:r w:rsidRPr="001F0F65">
        <w:rPr>
          <w:rFonts w:cstheme="minorHAnsi"/>
          <w:i/>
          <w:iCs/>
        </w:rPr>
        <w:t>́ esej</w:t>
      </w:r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2006.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GUREVIČ, Aron J. </w:t>
      </w:r>
      <w:r w:rsidRPr="001F0F65">
        <w:rPr>
          <w:rFonts w:cstheme="minorHAnsi"/>
          <w:i/>
          <w:iCs/>
        </w:rPr>
        <w:t xml:space="preserve">Jedinec a </w:t>
      </w:r>
      <w:proofErr w:type="spellStart"/>
      <w:r w:rsidRPr="001F0F65">
        <w:rPr>
          <w:rFonts w:cstheme="minorHAnsi"/>
          <w:i/>
          <w:iCs/>
        </w:rPr>
        <w:t>společnost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středověkého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Západu</w:t>
      </w:r>
      <w:proofErr w:type="spellEnd"/>
      <w:r w:rsidRPr="001F0F65">
        <w:rPr>
          <w:rFonts w:cstheme="minorHAnsi"/>
        </w:rPr>
        <w:t>.</w:t>
      </w:r>
      <w:r w:rsidRPr="001F0F65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1F0F65">
        <w:rPr>
          <w:rFonts w:eastAsia="Times New Roman" w:cstheme="minorHAnsi"/>
          <w:color w:val="000000"/>
          <w:sz w:val="20"/>
          <w:szCs w:val="20"/>
          <w:lang w:eastAsia="cs-CZ"/>
        </w:rPr>
        <w:t>Praha :</w:t>
      </w:r>
      <w:proofErr w:type="gramEnd"/>
      <w:r w:rsidRPr="001F0F6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Argo</w:t>
      </w:r>
      <w:r w:rsidRPr="001F0F65">
        <w:rPr>
          <w:rFonts w:cstheme="minorHAnsi"/>
        </w:rPr>
        <w:t xml:space="preserve"> , 2016.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HEFFERNAN, Michael.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Meaning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of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: </w:t>
      </w:r>
      <w:proofErr w:type="spellStart"/>
      <w:r w:rsidRPr="001F0F65">
        <w:rPr>
          <w:rFonts w:cstheme="minorHAnsi"/>
          <w:i/>
          <w:iCs/>
        </w:rPr>
        <w:t>Geography</w:t>
      </w:r>
      <w:proofErr w:type="spellEnd"/>
      <w:r w:rsidRPr="001F0F65">
        <w:rPr>
          <w:rFonts w:cstheme="minorHAnsi"/>
          <w:i/>
          <w:iCs/>
        </w:rPr>
        <w:t xml:space="preserve"> and </w:t>
      </w:r>
      <w:proofErr w:type="spellStart"/>
      <w:r w:rsidRPr="001F0F65">
        <w:rPr>
          <w:rFonts w:cstheme="minorHAnsi"/>
          <w:i/>
          <w:iCs/>
        </w:rPr>
        <w:t>Geopolitics</w:t>
      </w:r>
      <w:proofErr w:type="spellEnd"/>
      <w:r w:rsidRPr="001F0F65">
        <w:rPr>
          <w:rFonts w:cstheme="minorHAnsi"/>
        </w:rPr>
        <w:t>. London: Arnold, 1998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HORYNA, </w:t>
      </w:r>
      <w:proofErr w:type="spellStart"/>
      <w:r w:rsidRPr="001F0F65">
        <w:rPr>
          <w:rFonts w:cstheme="minorHAnsi"/>
        </w:rPr>
        <w:t>Břetislav</w:t>
      </w:r>
      <w:proofErr w:type="spellEnd"/>
      <w:r w:rsidRPr="001F0F65">
        <w:rPr>
          <w:rFonts w:cstheme="minorHAnsi"/>
        </w:rPr>
        <w:t xml:space="preserve">. </w:t>
      </w:r>
      <w:r w:rsidRPr="001F0F65">
        <w:rPr>
          <w:rFonts w:cstheme="minorHAnsi"/>
          <w:i/>
          <w:iCs/>
        </w:rPr>
        <w:t xml:space="preserve">Idea Evropy: pohledy do filosofie </w:t>
      </w:r>
      <w:proofErr w:type="spellStart"/>
      <w:r w:rsidRPr="001F0F65">
        <w:rPr>
          <w:rFonts w:cstheme="minorHAnsi"/>
          <w:i/>
          <w:iCs/>
        </w:rPr>
        <w:t>dějin</w:t>
      </w:r>
      <w:proofErr w:type="spellEnd"/>
      <w:r w:rsidRPr="001F0F65">
        <w:rPr>
          <w:rFonts w:cstheme="minorHAnsi"/>
        </w:rPr>
        <w:t>. Praha: Argo, 2001.</w:t>
      </w:r>
    </w:p>
    <w:p w:rsid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HROCH, M., &amp; MÁŠOVÁ, H. </w:t>
      </w:r>
      <w:proofErr w:type="spellStart"/>
      <w:r w:rsidRPr="001F0F65">
        <w:rPr>
          <w:rFonts w:cstheme="minorHAnsi"/>
          <w:i/>
          <w:iCs/>
        </w:rPr>
        <w:t>Hledáni</w:t>
      </w:r>
      <w:proofErr w:type="spellEnd"/>
      <w:r w:rsidRPr="001F0F65">
        <w:rPr>
          <w:rFonts w:cstheme="minorHAnsi"/>
          <w:i/>
          <w:iCs/>
        </w:rPr>
        <w:t xml:space="preserve">́ souvislostí: eseje z </w:t>
      </w:r>
      <w:proofErr w:type="spellStart"/>
      <w:r w:rsidRPr="001F0F65">
        <w:rPr>
          <w:rFonts w:cstheme="minorHAnsi"/>
          <w:i/>
          <w:iCs/>
        </w:rPr>
        <w:t>komparativních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dějin</w:t>
      </w:r>
      <w:proofErr w:type="spellEnd"/>
      <w:r w:rsidRPr="001F0F65">
        <w:rPr>
          <w:rFonts w:cstheme="minorHAnsi"/>
          <w:i/>
          <w:iCs/>
        </w:rPr>
        <w:t xml:space="preserve"> Evropy</w:t>
      </w:r>
      <w:r w:rsidRPr="001F0F65">
        <w:rPr>
          <w:rFonts w:cstheme="minorHAnsi"/>
        </w:rPr>
        <w:t>. Praha: SLON (2018).</w:t>
      </w:r>
    </w:p>
    <w:p w:rsidR="005045C0" w:rsidRPr="001F0F65" w:rsidRDefault="005045C0" w:rsidP="003403D5">
      <w:pPr>
        <w:rPr>
          <w:rFonts w:cstheme="minorHAnsi"/>
        </w:rPr>
      </w:pPr>
      <w:r w:rsidRPr="005045C0">
        <w:rPr>
          <w:rFonts w:cstheme="minorHAnsi"/>
        </w:rPr>
        <w:t xml:space="preserve">HAHNOVÁ, Eva. </w:t>
      </w:r>
      <w:r w:rsidRPr="005045C0">
        <w:rPr>
          <w:rFonts w:cstheme="minorHAnsi"/>
          <w:i/>
          <w:iCs/>
        </w:rPr>
        <w:t xml:space="preserve">Evropa </w:t>
      </w:r>
      <w:proofErr w:type="spellStart"/>
      <w:r w:rsidRPr="005045C0">
        <w:rPr>
          <w:rFonts w:cstheme="minorHAnsi"/>
          <w:i/>
          <w:iCs/>
        </w:rPr>
        <w:t>očima</w:t>
      </w:r>
      <w:proofErr w:type="spellEnd"/>
      <w:r w:rsidRPr="005045C0">
        <w:rPr>
          <w:rFonts w:cstheme="minorHAnsi"/>
          <w:i/>
          <w:iCs/>
        </w:rPr>
        <w:t xml:space="preserve"> </w:t>
      </w:r>
      <w:proofErr w:type="spellStart"/>
      <w:r w:rsidRPr="005045C0">
        <w:rPr>
          <w:rFonts w:cstheme="minorHAnsi"/>
          <w:i/>
          <w:iCs/>
        </w:rPr>
        <w:t>Čechu</w:t>
      </w:r>
      <w:proofErr w:type="spellEnd"/>
      <w:r w:rsidRPr="005045C0">
        <w:rPr>
          <w:rFonts w:cstheme="minorHAnsi"/>
          <w:i/>
          <w:iCs/>
        </w:rPr>
        <w:t xml:space="preserve">̊: </w:t>
      </w:r>
      <w:proofErr w:type="spellStart"/>
      <w:r w:rsidRPr="005045C0">
        <w:rPr>
          <w:rFonts w:cstheme="minorHAnsi"/>
          <w:i/>
          <w:iCs/>
        </w:rPr>
        <w:t>Sborník</w:t>
      </w:r>
      <w:proofErr w:type="spellEnd"/>
      <w:r w:rsidRPr="005045C0">
        <w:rPr>
          <w:rFonts w:cstheme="minorHAnsi"/>
          <w:i/>
          <w:iCs/>
        </w:rPr>
        <w:t xml:space="preserve"> ze sympozia </w:t>
      </w:r>
      <w:proofErr w:type="spellStart"/>
      <w:r w:rsidRPr="005045C0">
        <w:rPr>
          <w:rFonts w:cstheme="minorHAnsi"/>
          <w:i/>
          <w:iCs/>
        </w:rPr>
        <w:t>konaného</w:t>
      </w:r>
      <w:proofErr w:type="spellEnd"/>
      <w:r w:rsidRPr="005045C0">
        <w:rPr>
          <w:rFonts w:cstheme="minorHAnsi"/>
          <w:i/>
          <w:iCs/>
        </w:rPr>
        <w:t xml:space="preserve"> v Centru Franze Kafky ve dnech 22.-23. </w:t>
      </w:r>
      <w:proofErr w:type="spellStart"/>
      <w:r w:rsidRPr="005045C0">
        <w:rPr>
          <w:rFonts w:cstheme="minorHAnsi"/>
          <w:i/>
          <w:iCs/>
        </w:rPr>
        <w:t>Října</w:t>
      </w:r>
      <w:proofErr w:type="spellEnd"/>
      <w:r w:rsidRPr="005045C0">
        <w:rPr>
          <w:rFonts w:cstheme="minorHAnsi"/>
          <w:i/>
          <w:iCs/>
        </w:rPr>
        <w:t xml:space="preserve"> 1996</w:t>
      </w:r>
      <w:r w:rsidRPr="005045C0">
        <w:rPr>
          <w:rFonts w:cstheme="minorHAnsi"/>
        </w:rPr>
        <w:t xml:space="preserve">. Praha: </w:t>
      </w:r>
      <w:proofErr w:type="spellStart"/>
      <w:r w:rsidRPr="005045C0">
        <w:rPr>
          <w:rFonts w:cstheme="minorHAnsi"/>
        </w:rPr>
        <w:t>Nakladatelstvi</w:t>
      </w:r>
      <w:proofErr w:type="spellEnd"/>
      <w:r w:rsidRPr="005045C0">
        <w:rPr>
          <w:rFonts w:cstheme="minorHAnsi"/>
        </w:rPr>
        <w:t>́ Franze Kafky, 1997</w:t>
      </w:r>
      <w:r>
        <w:rPr>
          <w:rFonts w:cstheme="minorHAnsi"/>
        </w:rPr>
        <w:t>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CHAKRABARTY, D. </w:t>
      </w:r>
      <w:proofErr w:type="spellStart"/>
      <w:r w:rsidRPr="001F0F65">
        <w:rPr>
          <w:rFonts w:cstheme="minorHAnsi"/>
          <w:i/>
        </w:rPr>
        <w:t>Provincializing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Europe</w:t>
      </w:r>
      <w:proofErr w:type="spellEnd"/>
      <w:r w:rsidRPr="001F0F65">
        <w:rPr>
          <w:rFonts w:cstheme="minorHAnsi"/>
          <w:i/>
        </w:rPr>
        <w:t xml:space="preserve">: </w:t>
      </w:r>
      <w:proofErr w:type="spellStart"/>
      <w:r w:rsidRPr="001F0F65">
        <w:rPr>
          <w:rFonts w:cstheme="minorHAnsi"/>
          <w:i/>
        </w:rPr>
        <w:t>postcolonial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thought</w:t>
      </w:r>
      <w:proofErr w:type="spellEnd"/>
      <w:r w:rsidRPr="001F0F65">
        <w:rPr>
          <w:rFonts w:cstheme="minorHAnsi"/>
          <w:i/>
        </w:rPr>
        <w:t xml:space="preserve"> and </w:t>
      </w:r>
      <w:proofErr w:type="spellStart"/>
      <w:r w:rsidRPr="001F0F65">
        <w:rPr>
          <w:rFonts w:cstheme="minorHAnsi"/>
          <w:i/>
        </w:rPr>
        <w:t>historical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difference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</w:rPr>
        <w:t>Princeton</w:t>
      </w:r>
      <w:proofErr w:type="spellEnd"/>
      <w:r w:rsidRPr="001F0F65">
        <w:rPr>
          <w:rFonts w:cstheme="minorHAnsi"/>
        </w:rPr>
        <w:t xml:space="preserve">, N. J., </w:t>
      </w:r>
      <w:proofErr w:type="spellStart"/>
      <w:r w:rsidRPr="001F0F65">
        <w:rPr>
          <w:rFonts w:cstheme="minorHAnsi"/>
        </w:rPr>
        <w:t>Princeton</w:t>
      </w:r>
      <w:proofErr w:type="spellEnd"/>
      <w:r w:rsidRPr="001F0F65">
        <w:rPr>
          <w:rFonts w:cstheme="minorHAnsi"/>
        </w:rPr>
        <w:t xml:space="preserve"> University </w:t>
      </w:r>
      <w:proofErr w:type="spellStart"/>
      <w:r w:rsidRPr="001F0F65">
        <w:rPr>
          <w:rFonts w:cstheme="minorHAnsi"/>
        </w:rPr>
        <w:t>Press</w:t>
      </w:r>
      <w:proofErr w:type="spellEnd"/>
      <w:r w:rsidRPr="001F0F65">
        <w:rPr>
          <w:rFonts w:cstheme="minorHAnsi"/>
        </w:rPr>
        <w:t xml:space="preserve"> (2008).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IM HOF, Ulrich. </w:t>
      </w:r>
      <w:r w:rsidRPr="001F0F65">
        <w:rPr>
          <w:rFonts w:cstheme="minorHAnsi"/>
          <w:i/>
          <w:iCs/>
        </w:rPr>
        <w:t xml:space="preserve">Evropa a </w:t>
      </w:r>
      <w:proofErr w:type="spellStart"/>
      <w:r w:rsidRPr="001F0F65">
        <w:rPr>
          <w:rFonts w:cstheme="minorHAnsi"/>
          <w:i/>
          <w:iCs/>
        </w:rPr>
        <w:t>osvícenstvi</w:t>
      </w:r>
      <w:proofErr w:type="spellEnd"/>
      <w:r w:rsidRPr="001F0F65">
        <w:rPr>
          <w:rFonts w:cstheme="minorHAnsi"/>
          <w:i/>
          <w:iCs/>
        </w:rPr>
        <w:t>́</w:t>
      </w:r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2001.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lastRenderedPageBreak/>
        <w:t xml:space="preserve">JANÁČ, J. </w:t>
      </w:r>
      <w:proofErr w:type="spellStart"/>
      <w:r w:rsidRPr="001F0F65">
        <w:rPr>
          <w:rFonts w:cstheme="minorHAnsi"/>
          <w:i/>
        </w:rPr>
        <w:t>European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coasts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of</w:t>
      </w:r>
      <w:proofErr w:type="spellEnd"/>
      <w:r w:rsidRPr="001F0F65">
        <w:rPr>
          <w:rFonts w:cstheme="minorHAnsi"/>
          <w:i/>
        </w:rPr>
        <w:t xml:space="preserve"> Bohemia: </w:t>
      </w:r>
      <w:proofErr w:type="spellStart"/>
      <w:r w:rsidRPr="001F0F65">
        <w:rPr>
          <w:rFonts w:cstheme="minorHAnsi"/>
          <w:i/>
        </w:rPr>
        <w:t>negotiating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the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Danube</w:t>
      </w:r>
      <w:proofErr w:type="spellEnd"/>
      <w:r w:rsidRPr="001F0F65">
        <w:rPr>
          <w:rFonts w:cstheme="minorHAnsi"/>
          <w:i/>
        </w:rPr>
        <w:t xml:space="preserve">-Oder-Elbe </w:t>
      </w:r>
      <w:proofErr w:type="spellStart"/>
      <w:r w:rsidRPr="001F0F65">
        <w:rPr>
          <w:rFonts w:cstheme="minorHAnsi"/>
          <w:i/>
        </w:rPr>
        <w:t>Canal</w:t>
      </w:r>
      <w:proofErr w:type="spellEnd"/>
      <w:r w:rsidRPr="001F0F65">
        <w:rPr>
          <w:rFonts w:cstheme="minorHAnsi"/>
          <w:i/>
        </w:rPr>
        <w:t xml:space="preserve"> in a </w:t>
      </w:r>
      <w:proofErr w:type="spellStart"/>
      <w:r w:rsidRPr="001F0F65">
        <w:rPr>
          <w:rFonts w:cstheme="minorHAnsi"/>
          <w:i/>
        </w:rPr>
        <w:t>troubled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twentieth</w:t>
      </w:r>
      <w:proofErr w:type="spellEnd"/>
      <w:r w:rsidRPr="001F0F65">
        <w:rPr>
          <w:rFonts w:cstheme="minorHAnsi"/>
          <w:i/>
        </w:rPr>
        <w:t xml:space="preserve"> </w:t>
      </w:r>
      <w:proofErr w:type="spellStart"/>
      <w:r w:rsidRPr="001F0F65">
        <w:rPr>
          <w:rFonts w:cstheme="minorHAnsi"/>
          <w:i/>
        </w:rPr>
        <w:t>century</w:t>
      </w:r>
      <w:proofErr w:type="spellEnd"/>
      <w:r w:rsidRPr="001F0F65">
        <w:rPr>
          <w:rFonts w:cstheme="minorHAnsi"/>
          <w:i/>
        </w:rPr>
        <w:t xml:space="preserve">. </w:t>
      </w:r>
      <w:r w:rsidRPr="001F0F65">
        <w:rPr>
          <w:rFonts w:cstheme="minorHAnsi"/>
        </w:rPr>
        <w:t xml:space="preserve">Amsterdam, Amsterdam University </w:t>
      </w:r>
      <w:proofErr w:type="spellStart"/>
      <w:r w:rsidRPr="001F0F65">
        <w:rPr>
          <w:rFonts w:cstheme="minorHAnsi"/>
        </w:rPr>
        <w:t>Press</w:t>
      </w:r>
      <w:proofErr w:type="spellEnd"/>
      <w:r w:rsidRPr="001F0F65">
        <w:rPr>
          <w:rFonts w:cstheme="minorHAnsi"/>
        </w:rPr>
        <w:t xml:space="preserve"> (2012).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KLUSÁKOVÁ, L. </w:t>
      </w:r>
      <w:proofErr w:type="spellStart"/>
      <w:r w:rsidRPr="001F0F65">
        <w:rPr>
          <w:rFonts w:cstheme="minorHAnsi"/>
          <w:i/>
          <w:iCs/>
        </w:rPr>
        <w:t>Kritería</w:t>
      </w:r>
      <w:proofErr w:type="spellEnd"/>
      <w:r w:rsidRPr="001F0F65">
        <w:rPr>
          <w:rFonts w:cstheme="minorHAnsi"/>
          <w:i/>
          <w:iCs/>
        </w:rPr>
        <w:t xml:space="preserve"> a ukazatelé </w:t>
      </w:r>
      <w:proofErr w:type="spellStart"/>
      <w:r w:rsidRPr="001F0F65">
        <w:rPr>
          <w:rFonts w:cstheme="minorHAnsi"/>
          <w:i/>
          <w:iCs/>
        </w:rPr>
        <w:t>nerovnoměrného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vývoje</w:t>
      </w:r>
      <w:proofErr w:type="spellEnd"/>
      <w:r w:rsidRPr="001F0F65">
        <w:rPr>
          <w:rFonts w:cstheme="minorHAnsi"/>
          <w:i/>
          <w:iCs/>
        </w:rPr>
        <w:t xml:space="preserve"> v </w:t>
      </w:r>
      <w:proofErr w:type="spellStart"/>
      <w:r w:rsidRPr="001F0F65">
        <w:rPr>
          <w:rFonts w:cstheme="minorHAnsi"/>
          <w:i/>
          <w:iCs/>
        </w:rPr>
        <w:t>evropských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dějinách</w:t>
      </w:r>
      <w:proofErr w:type="spellEnd"/>
      <w:r w:rsidRPr="001F0F65">
        <w:rPr>
          <w:rFonts w:cstheme="minorHAnsi"/>
        </w:rPr>
        <w:t>. Praha (1997).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LAMBERT, </w:t>
      </w:r>
      <w:proofErr w:type="spellStart"/>
      <w:r w:rsidRPr="001F0F65">
        <w:rPr>
          <w:rFonts w:cstheme="minorHAnsi"/>
        </w:rPr>
        <w:t>Malcolm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Středověka</w:t>
      </w:r>
      <w:proofErr w:type="spellEnd"/>
      <w:r w:rsidRPr="001F0F65">
        <w:rPr>
          <w:rFonts w:cstheme="minorHAnsi"/>
          <w:i/>
          <w:iCs/>
        </w:rPr>
        <w:t>́ hereze</w:t>
      </w:r>
      <w:r w:rsidRPr="001F0F65">
        <w:rPr>
          <w:rFonts w:cstheme="minorHAnsi"/>
        </w:rPr>
        <w:t>. Praha: Argo, 2000.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LE GOFF Jacques. </w:t>
      </w:r>
      <w:r w:rsidRPr="001F0F65">
        <w:rPr>
          <w:rFonts w:cstheme="minorHAnsi"/>
          <w:i/>
          <w:iCs/>
        </w:rPr>
        <w:t xml:space="preserve">Kultura </w:t>
      </w:r>
      <w:proofErr w:type="spellStart"/>
      <w:r w:rsidRPr="001F0F65">
        <w:rPr>
          <w:rFonts w:cstheme="minorHAnsi"/>
          <w:i/>
          <w:iCs/>
        </w:rPr>
        <w:t>středověke</w:t>
      </w:r>
      <w:proofErr w:type="spellEnd"/>
      <w:r w:rsidRPr="001F0F65">
        <w:rPr>
          <w:rFonts w:cstheme="minorHAnsi"/>
          <w:i/>
          <w:iCs/>
        </w:rPr>
        <w:t>́ Evropy</w:t>
      </w:r>
      <w:r w:rsidRPr="001F0F65">
        <w:rPr>
          <w:rFonts w:cstheme="minorHAnsi"/>
        </w:rPr>
        <w:t xml:space="preserve">. Praha: </w:t>
      </w:r>
      <w:proofErr w:type="spellStart"/>
      <w:r w:rsidRPr="001F0F65">
        <w:rPr>
          <w:rFonts w:cstheme="minorHAnsi"/>
        </w:rPr>
        <w:t>Vyšehrad</w:t>
      </w:r>
      <w:proofErr w:type="spellEnd"/>
      <w:r w:rsidRPr="001F0F65">
        <w:rPr>
          <w:rFonts w:cstheme="minorHAnsi"/>
        </w:rPr>
        <w:t>, 2005.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LIVI, </w:t>
      </w:r>
      <w:proofErr w:type="spellStart"/>
      <w:r w:rsidRPr="001F0F65">
        <w:rPr>
          <w:rFonts w:cstheme="minorHAnsi"/>
        </w:rPr>
        <w:t>Bacci</w:t>
      </w:r>
      <w:proofErr w:type="spellEnd"/>
      <w:r w:rsidRPr="001F0F65">
        <w:rPr>
          <w:rFonts w:cstheme="minorHAnsi"/>
        </w:rPr>
        <w:t xml:space="preserve"> M. </w:t>
      </w:r>
      <w:r w:rsidRPr="001F0F65">
        <w:rPr>
          <w:rFonts w:cstheme="minorHAnsi"/>
          <w:i/>
          <w:iCs/>
        </w:rPr>
        <w:t xml:space="preserve">Populace v </w:t>
      </w:r>
      <w:proofErr w:type="spellStart"/>
      <w:r w:rsidRPr="001F0F65">
        <w:rPr>
          <w:rFonts w:cstheme="minorHAnsi"/>
          <w:i/>
          <w:iCs/>
        </w:rPr>
        <w:t>evropske</w:t>
      </w:r>
      <w:proofErr w:type="spellEnd"/>
      <w:r w:rsidRPr="001F0F65">
        <w:rPr>
          <w:rFonts w:cstheme="minorHAnsi"/>
          <w:i/>
          <w:iCs/>
        </w:rPr>
        <w:t>́ historii</w:t>
      </w:r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2003.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LOEWENSTEIN, </w:t>
      </w:r>
      <w:proofErr w:type="spellStart"/>
      <w:r w:rsidRPr="001F0F65">
        <w:rPr>
          <w:rFonts w:cstheme="minorHAnsi"/>
        </w:rPr>
        <w:t>Bedrich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Evropska</w:t>
      </w:r>
      <w:proofErr w:type="spellEnd"/>
      <w:r w:rsidRPr="001F0F65">
        <w:rPr>
          <w:rFonts w:cstheme="minorHAnsi"/>
          <w:i/>
          <w:iCs/>
        </w:rPr>
        <w:t xml:space="preserve">́ civilizace a </w:t>
      </w:r>
      <w:proofErr w:type="spellStart"/>
      <w:r w:rsidRPr="001F0F65">
        <w:rPr>
          <w:rFonts w:cstheme="minorHAnsi"/>
          <w:i/>
          <w:iCs/>
        </w:rPr>
        <w:t>jeji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problémy</w:t>
      </w:r>
      <w:proofErr w:type="spellEnd"/>
      <w:r w:rsidRPr="001F0F65">
        <w:rPr>
          <w:rFonts w:cstheme="minorHAnsi"/>
          <w:i/>
          <w:iCs/>
        </w:rPr>
        <w:t xml:space="preserve">: </w:t>
      </w:r>
      <w:proofErr w:type="spellStart"/>
      <w:r w:rsidRPr="001F0F65">
        <w:rPr>
          <w:rFonts w:cstheme="minorHAnsi"/>
          <w:i/>
          <w:iCs/>
        </w:rPr>
        <w:t>jubilejni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sborník</w:t>
      </w:r>
      <w:proofErr w:type="spellEnd"/>
      <w:r w:rsidRPr="001F0F65">
        <w:rPr>
          <w:rFonts w:cstheme="minorHAnsi"/>
          <w:i/>
          <w:iCs/>
        </w:rPr>
        <w:t xml:space="preserve"> pro </w:t>
      </w:r>
      <w:proofErr w:type="spellStart"/>
      <w:r w:rsidRPr="001F0F65">
        <w:rPr>
          <w:rFonts w:cstheme="minorHAnsi"/>
          <w:i/>
          <w:iCs/>
        </w:rPr>
        <w:t>Bedřicha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Loewensteina</w:t>
      </w:r>
      <w:proofErr w:type="spellEnd"/>
      <w:r w:rsidRPr="001F0F65">
        <w:rPr>
          <w:rFonts w:cstheme="minorHAnsi"/>
          <w:i/>
          <w:iCs/>
        </w:rPr>
        <w:t xml:space="preserve"> (k </w:t>
      </w:r>
      <w:proofErr w:type="spellStart"/>
      <w:r w:rsidRPr="001F0F65">
        <w:rPr>
          <w:rFonts w:cstheme="minorHAnsi"/>
          <w:i/>
          <w:iCs/>
        </w:rPr>
        <w:t>nedožitým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devadesátinám</w:t>
      </w:r>
      <w:proofErr w:type="spellEnd"/>
      <w:r w:rsidRPr="001F0F65">
        <w:rPr>
          <w:rFonts w:cstheme="minorHAnsi"/>
          <w:i/>
          <w:iCs/>
        </w:rPr>
        <w:t>)</w:t>
      </w:r>
      <w:r w:rsidRPr="001F0F65">
        <w:rPr>
          <w:rFonts w:cstheme="minorHAnsi"/>
        </w:rPr>
        <w:t xml:space="preserve">, </w:t>
      </w:r>
      <w:proofErr w:type="spellStart"/>
      <w:proofErr w:type="gramStart"/>
      <w:r w:rsidRPr="001F0F65">
        <w:rPr>
          <w:rFonts w:cstheme="minorHAnsi"/>
        </w:rPr>
        <w:t>Kulmbach</w:t>
      </w:r>
      <w:proofErr w:type="spellEnd"/>
      <w:r w:rsidRPr="001F0F65">
        <w:rPr>
          <w:rFonts w:cstheme="minorHAnsi"/>
        </w:rPr>
        <w:t xml:space="preserve"> :</w:t>
      </w:r>
      <w:proofErr w:type="gramEnd"/>
      <w:r w:rsidRPr="001F0F65">
        <w:rPr>
          <w:rFonts w:cstheme="minorHAnsi"/>
        </w:rPr>
        <w:t xml:space="preserve"> </w:t>
      </w:r>
      <w:proofErr w:type="spellStart"/>
      <w:r w:rsidRPr="001F0F65">
        <w:rPr>
          <w:rFonts w:cstheme="minorHAnsi"/>
        </w:rPr>
        <w:t>Verlagsbuchhandlung</w:t>
      </w:r>
      <w:proofErr w:type="spellEnd"/>
      <w:r w:rsidRPr="001F0F65">
        <w:rPr>
          <w:rFonts w:cstheme="minorHAnsi"/>
        </w:rPr>
        <w:t xml:space="preserve"> Sabat, 2019.</w:t>
      </w:r>
    </w:p>
    <w:p w:rsid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LOEWENSTEIN, </w:t>
      </w:r>
      <w:proofErr w:type="spellStart"/>
      <w:r w:rsidRPr="001F0F65">
        <w:rPr>
          <w:rFonts w:cstheme="minorHAnsi"/>
        </w:rPr>
        <w:t>Bedřich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Víra</w:t>
      </w:r>
      <w:proofErr w:type="spellEnd"/>
      <w:r w:rsidRPr="001F0F65">
        <w:rPr>
          <w:rFonts w:cstheme="minorHAnsi"/>
          <w:i/>
          <w:iCs/>
        </w:rPr>
        <w:t xml:space="preserve"> v pokrok: </w:t>
      </w:r>
      <w:proofErr w:type="spellStart"/>
      <w:r w:rsidRPr="001F0F65">
        <w:rPr>
          <w:rFonts w:cstheme="minorHAnsi"/>
          <w:i/>
          <w:iCs/>
        </w:rPr>
        <w:t>dějiny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jedne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evropske</w:t>
      </w:r>
      <w:proofErr w:type="spellEnd"/>
      <w:r w:rsidRPr="001F0F65">
        <w:rPr>
          <w:rFonts w:cstheme="minorHAnsi"/>
          <w:i/>
          <w:iCs/>
        </w:rPr>
        <w:t>́ ideje</w:t>
      </w:r>
      <w:r w:rsidRPr="001F0F65">
        <w:rPr>
          <w:rFonts w:cstheme="minorHAnsi"/>
        </w:rPr>
        <w:t>. Praha: OIKOYMENH, 2009.</w:t>
      </w:r>
    </w:p>
    <w:p w:rsidR="005045C0" w:rsidRPr="001F0F65" w:rsidRDefault="005045C0" w:rsidP="003403D5">
      <w:pPr>
        <w:rPr>
          <w:rFonts w:cstheme="minorHAnsi"/>
        </w:rPr>
      </w:pPr>
      <w:r>
        <w:rPr>
          <w:rFonts w:cstheme="minorHAnsi"/>
        </w:rPr>
        <w:t xml:space="preserve">MACURA, Vladimír. Sémiotika Evropy. In: Hahnová (viz </w:t>
      </w:r>
      <w:proofErr w:type="gramStart"/>
      <w:r>
        <w:rPr>
          <w:rFonts w:cstheme="minorHAnsi"/>
        </w:rPr>
        <w:t>výše)  -</w:t>
      </w:r>
      <w:proofErr w:type="gramEnd"/>
      <w:r>
        <w:rPr>
          <w:rFonts w:cstheme="minorHAnsi"/>
        </w:rPr>
        <w:t xml:space="preserve"> viz též MACURA, Vladimír. Sen o Evropě. In: Český sen, Praha: </w:t>
      </w:r>
      <w:r w:rsidRPr="005045C0">
        <w:rPr>
          <w:rFonts w:cstheme="minorHAnsi"/>
        </w:rPr>
        <w:t xml:space="preserve">NLN, </w:t>
      </w:r>
      <w:proofErr w:type="spellStart"/>
      <w:r w:rsidRPr="005045C0">
        <w:rPr>
          <w:rFonts w:cstheme="minorHAnsi"/>
        </w:rPr>
        <w:t>Nakladatelstvi</w:t>
      </w:r>
      <w:proofErr w:type="spellEnd"/>
      <w:r w:rsidRPr="005045C0">
        <w:rPr>
          <w:rFonts w:cstheme="minorHAnsi"/>
        </w:rPr>
        <w:t xml:space="preserve">́ </w:t>
      </w:r>
      <w:proofErr w:type="spellStart"/>
      <w:r w:rsidRPr="005045C0">
        <w:rPr>
          <w:rFonts w:cstheme="minorHAnsi"/>
        </w:rPr>
        <w:t>Lidove</w:t>
      </w:r>
      <w:proofErr w:type="spellEnd"/>
      <w:r w:rsidRPr="005045C0">
        <w:rPr>
          <w:rFonts w:cstheme="minorHAnsi"/>
        </w:rPr>
        <w:t xml:space="preserve">́ noviny, </w:t>
      </w:r>
      <w:r>
        <w:rPr>
          <w:rFonts w:cstheme="minorHAnsi"/>
        </w:rPr>
        <w:t>1998</w:t>
      </w:r>
      <w:r w:rsidRPr="005045C0">
        <w:rPr>
          <w:rFonts w:cstheme="minorHAnsi"/>
        </w:rPr>
        <w:t>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MACKENNEY, Richard. </w:t>
      </w:r>
      <w:r w:rsidRPr="001F0F65">
        <w:rPr>
          <w:rFonts w:cstheme="minorHAnsi"/>
          <w:i/>
          <w:iCs/>
        </w:rPr>
        <w:t xml:space="preserve">Evropa </w:t>
      </w:r>
      <w:proofErr w:type="spellStart"/>
      <w:r w:rsidRPr="001F0F65">
        <w:rPr>
          <w:rFonts w:cstheme="minorHAnsi"/>
          <w:i/>
          <w:iCs/>
        </w:rPr>
        <w:t>šestnáctého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stoleti</w:t>
      </w:r>
      <w:proofErr w:type="spellEnd"/>
      <w:r w:rsidRPr="001F0F65">
        <w:rPr>
          <w:rFonts w:cstheme="minorHAnsi"/>
          <w:i/>
          <w:iCs/>
        </w:rPr>
        <w:t>́</w:t>
      </w:r>
      <w:r w:rsidRPr="001F0F65">
        <w:rPr>
          <w:rFonts w:cstheme="minorHAnsi"/>
        </w:rPr>
        <w:t xml:space="preserve">. Praha: </w:t>
      </w:r>
      <w:proofErr w:type="spellStart"/>
      <w:r w:rsidRPr="001F0F65">
        <w:rPr>
          <w:rFonts w:cstheme="minorHAnsi"/>
        </w:rPr>
        <w:t>Vyšehrad</w:t>
      </w:r>
      <w:proofErr w:type="spellEnd"/>
      <w:r w:rsidRPr="001F0F65">
        <w:rPr>
          <w:rFonts w:cstheme="minorHAnsi"/>
        </w:rPr>
        <w:t>, 2001.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MAZOWER, Mark. </w:t>
      </w:r>
      <w:r w:rsidRPr="001F0F65">
        <w:rPr>
          <w:rFonts w:cstheme="minorHAnsi"/>
          <w:i/>
          <w:iCs/>
        </w:rPr>
        <w:t xml:space="preserve">Temný kontinent: Evropa ve 20. </w:t>
      </w:r>
      <w:proofErr w:type="spellStart"/>
      <w:r w:rsidRPr="001F0F65">
        <w:rPr>
          <w:rFonts w:cstheme="minorHAnsi"/>
          <w:i/>
          <w:iCs/>
        </w:rPr>
        <w:t>stoleti</w:t>
      </w:r>
      <w:proofErr w:type="spellEnd"/>
      <w:r w:rsidRPr="001F0F65">
        <w:rPr>
          <w:rFonts w:cstheme="minorHAnsi"/>
          <w:i/>
          <w:iCs/>
        </w:rPr>
        <w:t>́</w:t>
      </w:r>
      <w:r w:rsidRPr="001F0F65">
        <w:rPr>
          <w:rFonts w:cstheme="minorHAnsi"/>
        </w:rPr>
        <w:t xml:space="preserve">. Prague: Karolinum </w:t>
      </w:r>
      <w:proofErr w:type="spellStart"/>
      <w:r w:rsidRPr="001F0F65">
        <w:rPr>
          <w:rFonts w:cstheme="minorHAnsi"/>
        </w:rPr>
        <w:t>Press</w:t>
      </w:r>
      <w:proofErr w:type="spellEnd"/>
      <w:r w:rsidRPr="001F0F65">
        <w:rPr>
          <w:rFonts w:cstheme="minorHAnsi"/>
        </w:rPr>
        <w:t>, 2019.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MCLEOD, </w:t>
      </w:r>
      <w:proofErr w:type="spellStart"/>
      <w:r w:rsidRPr="001F0F65">
        <w:rPr>
          <w:rFonts w:cstheme="minorHAnsi"/>
        </w:rPr>
        <w:t>Hugh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Náboženstvi</w:t>
      </w:r>
      <w:proofErr w:type="spellEnd"/>
      <w:r w:rsidRPr="001F0F65">
        <w:rPr>
          <w:rFonts w:cstheme="minorHAnsi"/>
          <w:i/>
          <w:iCs/>
        </w:rPr>
        <w:t xml:space="preserve">́ a lidé </w:t>
      </w:r>
      <w:proofErr w:type="spellStart"/>
      <w:r w:rsidRPr="001F0F65">
        <w:rPr>
          <w:rFonts w:cstheme="minorHAnsi"/>
          <w:i/>
          <w:iCs/>
        </w:rPr>
        <w:t>západni</w:t>
      </w:r>
      <w:proofErr w:type="spellEnd"/>
      <w:r w:rsidRPr="001F0F65">
        <w:rPr>
          <w:rFonts w:cstheme="minorHAnsi"/>
          <w:i/>
          <w:iCs/>
        </w:rPr>
        <w:t>́ Evropy (1789-1989)</w:t>
      </w:r>
      <w:r w:rsidRPr="001F0F65">
        <w:rPr>
          <w:rFonts w:cstheme="minorHAnsi"/>
        </w:rPr>
        <w:t>. Brno: CDK (Centrum pro studium demokracie a kultury), 2007.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MODZELEWSKI, Karol. </w:t>
      </w:r>
      <w:r w:rsidRPr="001F0F65">
        <w:rPr>
          <w:rFonts w:cstheme="minorHAnsi"/>
          <w:i/>
          <w:iCs/>
        </w:rPr>
        <w:t>Barbarská Evropa</w:t>
      </w:r>
      <w:r w:rsidRPr="001F0F65">
        <w:rPr>
          <w:rFonts w:cstheme="minorHAnsi"/>
        </w:rPr>
        <w:t xml:space="preserve">. </w:t>
      </w:r>
      <w:proofErr w:type="gramStart"/>
      <w:r w:rsidRPr="001F0F65">
        <w:rPr>
          <w:rFonts w:cstheme="minorHAnsi"/>
        </w:rPr>
        <w:t>Praha :</w:t>
      </w:r>
      <w:proofErr w:type="gramEnd"/>
      <w:r w:rsidRPr="001F0F65">
        <w:rPr>
          <w:rFonts w:cstheme="minorHAnsi"/>
        </w:rPr>
        <w:t xml:space="preserve"> Argo, 2017.</w:t>
      </w:r>
    </w:p>
    <w:p w:rsid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MONTANARI, Massimo. </w:t>
      </w:r>
      <w:r w:rsidRPr="001F0F65">
        <w:rPr>
          <w:rFonts w:cstheme="minorHAnsi"/>
          <w:i/>
          <w:iCs/>
        </w:rPr>
        <w:t xml:space="preserve">Hlad a hojnost: </w:t>
      </w:r>
      <w:proofErr w:type="spellStart"/>
      <w:r w:rsidRPr="001F0F65">
        <w:rPr>
          <w:rFonts w:cstheme="minorHAnsi"/>
          <w:i/>
          <w:iCs/>
        </w:rPr>
        <w:t>dějiny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proofErr w:type="gramStart"/>
      <w:r w:rsidRPr="001F0F65">
        <w:rPr>
          <w:rFonts w:cstheme="minorHAnsi"/>
          <w:i/>
          <w:iCs/>
        </w:rPr>
        <w:t>stravováni</w:t>
      </w:r>
      <w:proofErr w:type="spellEnd"/>
      <w:r w:rsidRPr="001F0F65">
        <w:rPr>
          <w:rFonts w:cstheme="minorHAnsi"/>
          <w:i/>
          <w:iCs/>
        </w:rPr>
        <w:t>́  v</w:t>
      </w:r>
      <w:proofErr w:type="gram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Evrope</w:t>
      </w:r>
      <w:proofErr w:type="spellEnd"/>
      <w:r w:rsidRPr="001F0F65">
        <w:rPr>
          <w:rFonts w:cstheme="minorHAnsi"/>
          <w:i/>
          <w:iCs/>
        </w:rPr>
        <w:t>̌</w:t>
      </w:r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2003.</w:t>
      </w:r>
    </w:p>
    <w:p w:rsidR="007E349F" w:rsidRPr="001F0F65" w:rsidRDefault="007E349F" w:rsidP="003403D5">
      <w:pPr>
        <w:rPr>
          <w:rFonts w:cstheme="minorHAnsi"/>
        </w:rPr>
      </w:pPr>
      <w:r w:rsidRPr="007E349F">
        <w:rPr>
          <w:rFonts w:cstheme="minorHAnsi"/>
        </w:rPr>
        <w:t>PAGDEN</w:t>
      </w:r>
      <w:r w:rsidRPr="007E349F">
        <w:rPr>
          <w:rFonts w:cstheme="minorHAnsi"/>
        </w:rPr>
        <w:t xml:space="preserve">, Anthony. </w:t>
      </w:r>
      <w:bookmarkStart w:id="2" w:name="_GoBack"/>
      <w:proofErr w:type="spellStart"/>
      <w:r w:rsidRPr="007E349F">
        <w:rPr>
          <w:rFonts w:cstheme="minorHAnsi"/>
          <w:i/>
          <w:iCs/>
        </w:rPr>
        <w:t>The</w:t>
      </w:r>
      <w:proofErr w:type="spellEnd"/>
      <w:r w:rsidRPr="007E349F">
        <w:rPr>
          <w:rFonts w:cstheme="minorHAnsi"/>
          <w:i/>
          <w:iCs/>
        </w:rPr>
        <w:t xml:space="preserve"> Idea </w:t>
      </w:r>
      <w:proofErr w:type="spellStart"/>
      <w:r w:rsidRPr="007E349F">
        <w:rPr>
          <w:rFonts w:cstheme="minorHAnsi"/>
          <w:i/>
          <w:iCs/>
        </w:rPr>
        <w:t>of</w:t>
      </w:r>
      <w:proofErr w:type="spellEnd"/>
      <w:r w:rsidRPr="007E349F">
        <w:rPr>
          <w:rFonts w:cstheme="minorHAnsi"/>
          <w:i/>
          <w:iCs/>
        </w:rPr>
        <w:t xml:space="preserve"> </w:t>
      </w:r>
      <w:proofErr w:type="spellStart"/>
      <w:r w:rsidRPr="007E349F">
        <w:rPr>
          <w:rFonts w:cstheme="minorHAnsi"/>
          <w:i/>
          <w:iCs/>
        </w:rPr>
        <w:t>Europe</w:t>
      </w:r>
      <w:proofErr w:type="spellEnd"/>
      <w:r w:rsidRPr="007E349F">
        <w:rPr>
          <w:rFonts w:cstheme="minorHAnsi"/>
          <w:i/>
          <w:iCs/>
        </w:rPr>
        <w:t xml:space="preserve">: </w:t>
      </w:r>
      <w:proofErr w:type="spellStart"/>
      <w:r w:rsidRPr="007E349F">
        <w:rPr>
          <w:rFonts w:cstheme="minorHAnsi"/>
          <w:i/>
          <w:iCs/>
        </w:rPr>
        <w:t>From</w:t>
      </w:r>
      <w:proofErr w:type="spellEnd"/>
      <w:r w:rsidRPr="007E349F">
        <w:rPr>
          <w:rFonts w:cstheme="minorHAnsi"/>
          <w:i/>
          <w:iCs/>
        </w:rPr>
        <w:t xml:space="preserve"> </w:t>
      </w:r>
      <w:proofErr w:type="spellStart"/>
      <w:r w:rsidRPr="007E349F">
        <w:rPr>
          <w:rFonts w:cstheme="minorHAnsi"/>
          <w:i/>
          <w:iCs/>
        </w:rPr>
        <w:t>Antiquity</w:t>
      </w:r>
      <w:proofErr w:type="spellEnd"/>
      <w:r w:rsidRPr="007E349F">
        <w:rPr>
          <w:rFonts w:cstheme="minorHAnsi"/>
          <w:i/>
          <w:iCs/>
        </w:rPr>
        <w:t xml:space="preserve"> to </w:t>
      </w:r>
      <w:proofErr w:type="spellStart"/>
      <w:r w:rsidRPr="007E349F">
        <w:rPr>
          <w:rFonts w:cstheme="minorHAnsi"/>
          <w:i/>
          <w:iCs/>
        </w:rPr>
        <w:t>the</w:t>
      </w:r>
      <w:proofErr w:type="spellEnd"/>
      <w:r w:rsidRPr="007E349F">
        <w:rPr>
          <w:rFonts w:cstheme="minorHAnsi"/>
          <w:i/>
          <w:iCs/>
        </w:rPr>
        <w:t xml:space="preserve"> </w:t>
      </w:r>
      <w:proofErr w:type="spellStart"/>
      <w:r w:rsidRPr="007E349F">
        <w:rPr>
          <w:rFonts w:cstheme="minorHAnsi"/>
          <w:i/>
          <w:iCs/>
        </w:rPr>
        <w:t>European</w:t>
      </w:r>
      <w:proofErr w:type="spellEnd"/>
      <w:r w:rsidRPr="007E349F">
        <w:rPr>
          <w:rFonts w:cstheme="minorHAnsi"/>
          <w:i/>
          <w:iCs/>
        </w:rPr>
        <w:t xml:space="preserve"> Union</w:t>
      </w:r>
      <w:bookmarkEnd w:id="2"/>
      <w:r w:rsidRPr="007E349F">
        <w:rPr>
          <w:rFonts w:cstheme="minorHAnsi"/>
        </w:rPr>
        <w:t xml:space="preserve">. Washington: </w:t>
      </w:r>
      <w:proofErr w:type="spellStart"/>
      <w:r w:rsidRPr="007E349F">
        <w:rPr>
          <w:rFonts w:cstheme="minorHAnsi"/>
        </w:rPr>
        <w:t>Woodrow</w:t>
      </w:r>
      <w:proofErr w:type="spellEnd"/>
      <w:r w:rsidRPr="007E349F">
        <w:rPr>
          <w:rFonts w:cstheme="minorHAnsi"/>
        </w:rPr>
        <w:t xml:space="preserve"> Wilson Center </w:t>
      </w:r>
      <w:proofErr w:type="spellStart"/>
      <w:r w:rsidRPr="007E349F">
        <w:rPr>
          <w:rFonts w:cstheme="minorHAnsi"/>
        </w:rPr>
        <w:t>Press</w:t>
      </w:r>
      <w:proofErr w:type="spellEnd"/>
      <w:r w:rsidRPr="007E349F">
        <w:rPr>
          <w:rFonts w:cstheme="minorHAnsi"/>
        </w:rPr>
        <w:t>, 2006.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POLLARD, Sydney.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Peaceful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Conquest</w:t>
      </w:r>
      <w:proofErr w:type="spellEnd"/>
      <w:r w:rsidRPr="001F0F65">
        <w:rPr>
          <w:rFonts w:cstheme="minorHAnsi"/>
          <w:i/>
          <w:iCs/>
        </w:rPr>
        <w:t xml:space="preserve">: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Industrialization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of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 1760-1970</w:t>
      </w:r>
      <w:r w:rsidRPr="001F0F65">
        <w:rPr>
          <w:rFonts w:cstheme="minorHAnsi"/>
        </w:rPr>
        <w:t xml:space="preserve">. New York: Oxford Univ. </w:t>
      </w:r>
      <w:proofErr w:type="spellStart"/>
      <w:r w:rsidRPr="001F0F65">
        <w:rPr>
          <w:rFonts w:cstheme="minorHAnsi"/>
        </w:rPr>
        <w:t>Pr</w:t>
      </w:r>
      <w:proofErr w:type="spellEnd"/>
      <w:r w:rsidRPr="001F0F65">
        <w:rPr>
          <w:rFonts w:cstheme="minorHAnsi"/>
        </w:rPr>
        <w:t>, 1987.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RAPP, Francis. </w:t>
      </w:r>
      <w:proofErr w:type="spellStart"/>
      <w:r w:rsidRPr="001F0F65">
        <w:rPr>
          <w:rFonts w:cstheme="minorHAnsi"/>
          <w:i/>
          <w:iCs/>
        </w:rPr>
        <w:t>Církev</w:t>
      </w:r>
      <w:proofErr w:type="spellEnd"/>
      <w:r w:rsidRPr="001F0F65">
        <w:rPr>
          <w:rFonts w:cstheme="minorHAnsi"/>
          <w:i/>
          <w:iCs/>
        </w:rPr>
        <w:t xml:space="preserve"> a </w:t>
      </w:r>
      <w:proofErr w:type="spellStart"/>
      <w:r w:rsidRPr="001F0F65">
        <w:rPr>
          <w:rFonts w:cstheme="minorHAnsi"/>
          <w:i/>
          <w:iCs/>
        </w:rPr>
        <w:t>nábožensky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život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Západu</w:t>
      </w:r>
      <w:proofErr w:type="spellEnd"/>
      <w:r w:rsidRPr="001F0F65">
        <w:rPr>
          <w:rFonts w:cstheme="minorHAnsi"/>
          <w:i/>
          <w:iCs/>
        </w:rPr>
        <w:t xml:space="preserve"> Na sklonku </w:t>
      </w:r>
      <w:proofErr w:type="spellStart"/>
      <w:r w:rsidRPr="001F0F65">
        <w:rPr>
          <w:rFonts w:cstheme="minorHAnsi"/>
          <w:i/>
          <w:iCs/>
        </w:rPr>
        <w:t>středověku</w:t>
      </w:r>
      <w:proofErr w:type="spellEnd"/>
      <w:r w:rsidRPr="001F0F65">
        <w:rPr>
          <w:rFonts w:cstheme="minorHAnsi"/>
        </w:rPr>
        <w:t>. Brno: Centrum pro studium demokracie a kultury, 1996.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RÉMOND, René. </w:t>
      </w:r>
      <w:proofErr w:type="spellStart"/>
      <w:r w:rsidRPr="001F0F65">
        <w:rPr>
          <w:rFonts w:cstheme="minorHAnsi"/>
          <w:i/>
          <w:iCs/>
        </w:rPr>
        <w:t>Náboženstvi</w:t>
      </w:r>
      <w:proofErr w:type="spellEnd"/>
      <w:r w:rsidRPr="001F0F65">
        <w:rPr>
          <w:rFonts w:cstheme="minorHAnsi"/>
          <w:i/>
          <w:iCs/>
        </w:rPr>
        <w:t xml:space="preserve">́ a </w:t>
      </w:r>
      <w:proofErr w:type="spellStart"/>
      <w:r w:rsidRPr="001F0F65">
        <w:rPr>
          <w:rFonts w:cstheme="minorHAnsi"/>
          <w:i/>
          <w:iCs/>
        </w:rPr>
        <w:t>společnost</w:t>
      </w:r>
      <w:proofErr w:type="spellEnd"/>
      <w:r w:rsidRPr="001F0F65">
        <w:rPr>
          <w:rFonts w:cstheme="minorHAnsi"/>
          <w:i/>
          <w:iCs/>
        </w:rPr>
        <w:t xml:space="preserve"> v </w:t>
      </w:r>
      <w:proofErr w:type="spellStart"/>
      <w:r w:rsidRPr="001F0F65">
        <w:rPr>
          <w:rFonts w:cstheme="minorHAnsi"/>
          <w:i/>
          <w:iCs/>
        </w:rPr>
        <w:t>Evrope</w:t>
      </w:r>
      <w:proofErr w:type="spellEnd"/>
      <w:r w:rsidRPr="001F0F65">
        <w:rPr>
          <w:rFonts w:cstheme="minorHAnsi"/>
          <w:i/>
          <w:iCs/>
        </w:rPr>
        <w:t>̌</w:t>
      </w:r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2003.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SCHULZE, </w:t>
      </w:r>
      <w:proofErr w:type="spellStart"/>
      <w:r w:rsidRPr="001F0F65">
        <w:rPr>
          <w:rFonts w:cstheme="minorHAnsi"/>
        </w:rPr>
        <w:t>Hagen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Stát</w:t>
      </w:r>
      <w:proofErr w:type="spellEnd"/>
      <w:r w:rsidRPr="001F0F65">
        <w:rPr>
          <w:rFonts w:cstheme="minorHAnsi"/>
          <w:i/>
          <w:iCs/>
        </w:rPr>
        <w:t xml:space="preserve"> a </w:t>
      </w:r>
      <w:proofErr w:type="spellStart"/>
      <w:r w:rsidRPr="001F0F65">
        <w:rPr>
          <w:rFonts w:cstheme="minorHAnsi"/>
          <w:i/>
          <w:iCs/>
        </w:rPr>
        <w:t>národ</w:t>
      </w:r>
      <w:proofErr w:type="spellEnd"/>
      <w:r w:rsidRPr="001F0F65">
        <w:rPr>
          <w:rFonts w:cstheme="minorHAnsi"/>
          <w:i/>
          <w:iCs/>
        </w:rPr>
        <w:t xml:space="preserve"> v </w:t>
      </w:r>
      <w:proofErr w:type="spellStart"/>
      <w:r w:rsidRPr="001F0F65">
        <w:rPr>
          <w:rFonts w:cstheme="minorHAnsi"/>
          <w:i/>
          <w:iCs/>
        </w:rPr>
        <w:t>evropských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dějinách</w:t>
      </w:r>
      <w:proofErr w:type="spellEnd"/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2003.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SOUKUPOVÁ, Blanka, </w:t>
      </w:r>
      <w:proofErr w:type="spellStart"/>
      <w:r w:rsidRPr="001F0F65">
        <w:rPr>
          <w:rFonts w:cstheme="minorHAnsi"/>
        </w:rPr>
        <w:t>Róża</w:t>
      </w:r>
      <w:proofErr w:type="spellEnd"/>
      <w:r w:rsidRPr="001F0F65">
        <w:rPr>
          <w:rFonts w:cstheme="minorHAnsi"/>
        </w:rPr>
        <w:t xml:space="preserve"> GODULA-WĘCŁAWOWICZ, and Miroslav HROCH. </w:t>
      </w:r>
      <w:proofErr w:type="spellStart"/>
      <w:r w:rsidRPr="001F0F65">
        <w:rPr>
          <w:rFonts w:cstheme="minorHAnsi"/>
          <w:i/>
          <w:iCs/>
        </w:rPr>
        <w:t>Společnost</w:t>
      </w:r>
      <w:proofErr w:type="spellEnd"/>
      <w:r w:rsidRPr="001F0F65">
        <w:rPr>
          <w:rFonts w:cstheme="minorHAnsi"/>
        </w:rPr>
        <w:t xml:space="preserve"> </w:t>
      </w:r>
      <w:proofErr w:type="spellStart"/>
      <w:r w:rsidRPr="001F0F65">
        <w:rPr>
          <w:rFonts w:cstheme="minorHAnsi"/>
          <w:i/>
          <w:iCs/>
        </w:rPr>
        <w:t>českých</w:t>
      </w:r>
      <w:proofErr w:type="spellEnd"/>
      <w:r w:rsidRPr="001F0F65">
        <w:rPr>
          <w:rFonts w:cstheme="minorHAnsi"/>
          <w:i/>
          <w:iCs/>
        </w:rPr>
        <w:t xml:space="preserve"> zemí v </w:t>
      </w:r>
      <w:proofErr w:type="spellStart"/>
      <w:r w:rsidRPr="001F0F65">
        <w:rPr>
          <w:rFonts w:cstheme="minorHAnsi"/>
          <w:i/>
          <w:iCs/>
        </w:rPr>
        <w:t>evropských</w:t>
      </w:r>
      <w:proofErr w:type="spellEnd"/>
      <w:r w:rsidRPr="001F0F65">
        <w:rPr>
          <w:rFonts w:cstheme="minorHAnsi"/>
          <w:i/>
          <w:iCs/>
        </w:rPr>
        <w:t xml:space="preserve"> kontextech: </w:t>
      </w:r>
      <w:proofErr w:type="spellStart"/>
      <w:r w:rsidRPr="001F0F65">
        <w:rPr>
          <w:rFonts w:cstheme="minorHAnsi"/>
          <w:i/>
          <w:iCs/>
        </w:rPr>
        <w:t>česke</w:t>
      </w:r>
      <w:proofErr w:type="spellEnd"/>
      <w:r w:rsidRPr="001F0F65">
        <w:rPr>
          <w:rFonts w:cstheme="minorHAnsi"/>
          <w:i/>
          <w:iCs/>
        </w:rPr>
        <w:t xml:space="preserve">́ </w:t>
      </w:r>
      <w:proofErr w:type="spellStart"/>
      <w:r w:rsidRPr="001F0F65">
        <w:rPr>
          <w:rFonts w:cstheme="minorHAnsi"/>
          <w:i/>
          <w:iCs/>
        </w:rPr>
        <w:t>evropanstvi</w:t>
      </w:r>
      <w:proofErr w:type="spellEnd"/>
      <w:r w:rsidRPr="001F0F65">
        <w:rPr>
          <w:rFonts w:cstheme="minorHAnsi"/>
          <w:i/>
          <w:iCs/>
        </w:rPr>
        <w:t xml:space="preserve">́ ve </w:t>
      </w:r>
      <w:proofErr w:type="spellStart"/>
      <w:r w:rsidRPr="001F0F65">
        <w:rPr>
          <w:rFonts w:cstheme="minorHAnsi"/>
          <w:i/>
          <w:iCs/>
        </w:rPr>
        <w:t>srovnávacích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perspektivách</w:t>
      </w:r>
      <w:proofErr w:type="spellEnd"/>
      <w:r w:rsidRPr="001F0F65">
        <w:rPr>
          <w:rFonts w:cstheme="minorHAnsi"/>
        </w:rPr>
        <w:t xml:space="preserve">. Praha: Fakulta </w:t>
      </w:r>
      <w:proofErr w:type="spellStart"/>
      <w:r w:rsidRPr="001F0F65">
        <w:rPr>
          <w:rFonts w:cstheme="minorHAnsi"/>
        </w:rPr>
        <w:t>humanitních</w:t>
      </w:r>
      <w:proofErr w:type="spellEnd"/>
      <w:r w:rsidRPr="001F0F65">
        <w:rPr>
          <w:rFonts w:cstheme="minorHAnsi"/>
        </w:rPr>
        <w:t xml:space="preserve"> studií Univerzity Karlovy v Praze, 2012. 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VEBER, </w:t>
      </w:r>
      <w:proofErr w:type="spellStart"/>
      <w:r w:rsidRPr="001F0F65">
        <w:rPr>
          <w:rFonts w:cstheme="minorHAnsi"/>
        </w:rPr>
        <w:t>Václav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Dějiny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sjednocene</w:t>
      </w:r>
      <w:proofErr w:type="spellEnd"/>
      <w:r w:rsidRPr="001F0F65">
        <w:rPr>
          <w:rFonts w:cstheme="minorHAnsi"/>
          <w:i/>
          <w:iCs/>
        </w:rPr>
        <w:t xml:space="preserve">́ Evropy: od </w:t>
      </w:r>
      <w:proofErr w:type="spellStart"/>
      <w:r w:rsidRPr="001F0F65">
        <w:rPr>
          <w:rFonts w:cstheme="minorHAnsi"/>
          <w:i/>
          <w:iCs/>
        </w:rPr>
        <w:t>antických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počátku</w:t>
      </w:r>
      <w:proofErr w:type="spellEnd"/>
      <w:r w:rsidRPr="001F0F65">
        <w:rPr>
          <w:rFonts w:cstheme="minorHAnsi"/>
          <w:i/>
          <w:iCs/>
        </w:rPr>
        <w:t xml:space="preserve">̊ do </w:t>
      </w:r>
      <w:proofErr w:type="spellStart"/>
      <w:r w:rsidRPr="001F0F65">
        <w:rPr>
          <w:rFonts w:cstheme="minorHAnsi"/>
          <w:i/>
          <w:iCs/>
        </w:rPr>
        <w:t>současnosti</w:t>
      </w:r>
      <w:proofErr w:type="spellEnd"/>
      <w:r w:rsidRPr="001F0F65">
        <w:rPr>
          <w:rFonts w:cstheme="minorHAnsi"/>
        </w:rPr>
        <w:t xml:space="preserve">. Praha: NLN, </w:t>
      </w:r>
      <w:proofErr w:type="spellStart"/>
      <w:r w:rsidRPr="001F0F65">
        <w:rPr>
          <w:rFonts w:cstheme="minorHAnsi"/>
        </w:rPr>
        <w:t>Nakladatelstvi</w:t>
      </w:r>
      <w:proofErr w:type="spellEnd"/>
      <w:r w:rsidRPr="001F0F65">
        <w:rPr>
          <w:rFonts w:cstheme="minorHAnsi"/>
        </w:rPr>
        <w:t xml:space="preserve">́ </w:t>
      </w:r>
      <w:proofErr w:type="spellStart"/>
      <w:r w:rsidRPr="001F0F65">
        <w:rPr>
          <w:rFonts w:cstheme="minorHAnsi"/>
        </w:rPr>
        <w:t>Lidove</w:t>
      </w:r>
      <w:proofErr w:type="spellEnd"/>
      <w:r w:rsidRPr="001F0F65">
        <w:rPr>
          <w:rFonts w:cstheme="minorHAnsi"/>
        </w:rPr>
        <w:t>́ noviny, 2012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VERMEIREN, Jan, and Matthew </w:t>
      </w:r>
      <w:proofErr w:type="spellStart"/>
      <w:r w:rsidRPr="001F0F65">
        <w:rPr>
          <w:rFonts w:cstheme="minorHAnsi"/>
        </w:rPr>
        <w:t>D'Auria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  <w:i/>
          <w:iCs/>
        </w:rPr>
        <w:t>Visions</w:t>
      </w:r>
      <w:proofErr w:type="spellEnd"/>
      <w:r w:rsidRPr="001F0F65">
        <w:rPr>
          <w:rFonts w:cstheme="minorHAnsi"/>
          <w:i/>
          <w:iCs/>
        </w:rPr>
        <w:t xml:space="preserve"> and </w:t>
      </w:r>
      <w:proofErr w:type="spellStart"/>
      <w:r w:rsidRPr="001F0F65">
        <w:rPr>
          <w:rFonts w:cstheme="minorHAnsi"/>
          <w:i/>
          <w:iCs/>
        </w:rPr>
        <w:t>Ideas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of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During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First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World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War</w:t>
      </w:r>
      <w:proofErr w:type="spellEnd"/>
      <w:proofErr w:type="gramStart"/>
      <w:r w:rsidRPr="001F0F65">
        <w:rPr>
          <w:rFonts w:cstheme="minorHAnsi"/>
        </w:rPr>
        <w:t>. ,</w:t>
      </w:r>
      <w:proofErr w:type="gramEnd"/>
      <w:r w:rsidRPr="001F0F65">
        <w:rPr>
          <w:rFonts w:cstheme="minorHAnsi"/>
        </w:rPr>
        <w:t xml:space="preserve"> </w:t>
      </w:r>
      <w:proofErr w:type="spellStart"/>
      <w:r w:rsidRPr="001F0F65">
        <w:rPr>
          <w:rFonts w:cstheme="minorHAnsi"/>
        </w:rPr>
        <w:t>Abingdon</w:t>
      </w:r>
      <w:proofErr w:type="spellEnd"/>
      <w:r w:rsidRPr="001F0F65">
        <w:rPr>
          <w:rFonts w:cstheme="minorHAnsi"/>
        </w:rPr>
        <w:t xml:space="preserve">, </w:t>
      </w:r>
      <w:proofErr w:type="spellStart"/>
      <w:r w:rsidRPr="001F0F65">
        <w:rPr>
          <w:rFonts w:cstheme="minorHAnsi"/>
        </w:rPr>
        <w:t>Oxon</w:t>
      </w:r>
      <w:proofErr w:type="spellEnd"/>
      <w:r w:rsidRPr="001F0F65">
        <w:rPr>
          <w:rFonts w:cstheme="minorHAnsi"/>
        </w:rPr>
        <w:t xml:space="preserve"> ; New York, NY : </w:t>
      </w:r>
      <w:proofErr w:type="spellStart"/>
      <w:r w:rsidRPr="001F0F65">
        <w:rPr>
          <w:rFonts w:cstheme="minorHAnsi"/>
        </w:rPr>
        <w:t>Routledge</w:t>
      </w:r>
      <w:proofErr w:type="spellEnd"/>
      <w:r w:rsidRPr="001F0F65">
        <w:rPr>
          <w:rFonts w:cstheme="minorHAnsi"/>
        </w:rPr>
        <w:t>, 2020.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VINEN, Richard. </w:t>
      </w:r>
      <w:r w:rsidRPr="001F0F65">
        <w:rPr>
          <w:rFonts w:cstheme="minorHAnsi"/>
          <w:i/>
          <w:iCs/>
        </w:rPr>
        <w:t xml:space="preserve">Evropa </w:t>
      </w:r>
      <w:proofErr w:type="spellStart"/>
      <w:r w:rsidRPr="001F0F65">
        <w:rPr>
          <w:rFonts w:cstheme="minorHAnsi"/>
          <w:i/>
          <w:iCs/>
        </w:rPr>
        <w:t>dvacátého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stoleti</w:t>
      </w:r>
      <w:proofErr w:type="spellEnd"/>
      <w:r w:rsidRPr="001F0F65">
        <w:rPr>
          <w:rFonts w:cstheme="minorHAnsi"/>
          <w:i/>
          <w:iCs/>
        </w:rPr>
        <w:t>́</w:t>
      </w:r>
      <w:r w:rsidRPr="001F0F65">
        <w:rPr>
          <w:rFonts w:cstheme="minorHAnsi"/>
        </w:rPr>
        <w:t xml:space="preserve">. Praha: </w:t>
      </w:r>
      <w:proofErr w:type="spellStart"/>
      <w:r w:rsidRPr="001F0F65">
        <w:rPr>
          <w:rFonts w:cstheme="minorHAnsi"/>
        </w:rPr>
        <w:t>Vyšehrad</w:t>
      </w:r>
      <w:proofErr w:type="spellEnd"/>
      <w:r w:rsidRPr="001F0F65">
        <w:rPr>
          <w:rFonts w:cstheme="minorHAnsi"/>
        </w:rPr>
        <w:t>, 2007.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WINTLE, Michael J. </w:t>
      </w:r>
      <w:proofErr w:type="spellStart"/>
      <w:r w:rsidRPr="001F0F65">
        <w:rPr>
          <w:rFonts w:cstheme="minorHAnsi"/>
          <w:i/>
          <w:iCs/>
        </w:rPr>
        <w:t>Culture</w:t>
      </w:r>
      <w:proofErr w:type="spellEnd"/>
      <w:r w:rsidRPr="001F0F65">
        <w:rPr>
          <w:rFonts w:cstheme="minorHAnsi"/>
          <w:i/>
          <w:iCs/>
        </w:rPr>
        <w:t xml:space="preserve"> and Identity in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: </w:t>
      </w:r>
      <w:proofErr w:type="spellStart"/>
      <w:r w:rsidRPr="001F0F65">
        <w:rPr>
          <w:rFonts w:cstheme="minorHAnsi"/>
          <w:i/>
          <w:iCs/>
        </w:rPr>
        <w:t>Perceptions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of</w:t>
      </w:r>
      <w:proofErr w:type="spellEnd"/>
      <w:r w:rsidRPr="001F0F65">
        <w:rPr>
          <w:rFonts w:cstheme="minorHAnsi"/>
          <w:i/>
          <w:iCs/>
        </w:rPr>
        <w:t xml:space="preserve"> Divergence and Unity in Past and </w:t>
      </w:r>
      <w:proofErr w:type="spellStart"/>
      <w:r w:rsidRPr="001F0F65">
        <w:rPr>
          <w:rFonts w:cstheme="minorHAnsi"/>
          <w:i/>
          <w:iCs/>
        </w:rPr>
        <w:t>Present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</w:rPr>
        <w:t>Aldershot</w:t>
      </w:r>
      <w:proofErr w:type="spellEnd"/>
      <w:r w:rsidRPr="001F0F65">
        <w:rPr>
          <w:rFonts w:cstheme="minorHAnsi"/>
        </w:rPr>
        <w:t xml:space="preserve">: </w:t>
      </w:r>
      <w:proofErr w:type="spellStart"/>
      <w:r w:rsidRPr="001F0F65">
        <w:rPr>
          <w:rFonts w:cstheme="minorHAnsi"/>
        </w:rPr>
        <w:t>Ashgate</w:t>
      </w:r>
      <w:proofErr w:type="spellEnd"/>
      <w:r w:rsidRPr="001F0F65">
        <w:rPr>
          <w:rFonts w:cstheme="minorHAnsi"/>
        </w:rPr>
        <w:t>, 2002.</w:t>
      </w:r>
    </w:p>
    <w:p w:rsidR="001F0F65" w:rsidRP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lastRenderedPageBreak/>
        <w:t xml:space="preserve">WINTLE, Michael. </w:t>
      </w:r>
      <w:proofErr w:type="spellStart"/>
      <w:r w:rsidRPr="001F0F65">
        <w:rPr>
          <w:rFonts w:cstheme="minorHAnsi"/>
          <w:i/>
          <w:iCs/>
        </w:rPr>
        <w:t>Imagining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: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 and </w:t>
      </w:r>
      <w:proofErr w:type="spellStart"/>
      <w:r w:rsidRPr="001F0F65">
        <w:rPr>
          <w:rFonts w:cstheme="minorHAnsi"/>
          <w:i/>
          <w:iCs/>
        </w:rPr>
        <w:t>European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Civilisation</w:t>
      </w:r>
      <w:proofErr w:type="spellEnd"/>
      <w:r w:rsidRPr="001F0F65">
        <w:rPr>
          <w:rFonts w:cstheme="minorHAnsi"/>
          <w:i/>
          <w:iCs/>
        </w:rPr>
        <w:t xml:space="preserve"> As </w:t>
      </w:r>
      <w:proofErr w:type="spellStart"/>
      <w:r w:rsidRPr="001F0F65">
        <w:rPr>
          <w:rFonts w:cstheme="minorHAnsi"/>
          <w:i/>
          <w:iCs/>
        </w:rPr>
        <w:t>Seen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from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Its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Margins</w:t>
      </w:r>
      <w:proofErr w:type="spellEnd"/>
      <w:r w:rsidRPr="001F0F65">
        <w:rPr>
          <w:rFonts w:cstheme="minorHAnsi"/>
          <w:i/>
          <w:iCs/>
        </w:rPr>
        <w:t xml:space="preserve"> and by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Rest </w:t>
      </w:r>
      <w:proofErr w:type="spellStart"/>
      <w:r w:rsidRPr="001F0F65">
        <w:rPr>
          <w:rFonts w:cstheme="minorHAnsi"/>
          <w:i/>
          <w:iCs/>
        </w:rPr>
        <w:t>of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World</w:t>
      </w:r>
      <w:proofErr w:type="spellEnd"/>
      <w:r w:rsidRPr="001F0F65">
        <w:rPr>
          <w:rFonts w:cstheme="minorHAnsi"/>
          <w:i/>
          <w:iCs/>
        </w:rPr>
        <w:t xml:space="preserve">, in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Nineenth</w:t>
      </w:r>
      <w:proofErr w:type="spellEnd"/>
      <w:r w:rsidRPr="001F0F65">
        <w:rPr>
          <w:rFonts w:cstheme="minorHAnsi"/>
          <w:i/>
          <w:iCs/>
        </w:rPr>
        <w:t xml:space="preserve"> and </w:t>
      </w:r>
      <w:proofErr w:type="spellStart"/>
      <w:r w:rsidRPr="001F0F65">
        <w:rPr>
          <w:rFonts w:cstheme="minorHAnsi"/>
          <w:i/>
          <w:iCs/>
        </w:rPr>
        <w:t>Twentieth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Centuries</w:t>
      </w:r>
      <w:proofErr w:type="spellEnd"/>
      <w:r w:rsidRPr="001F0F65">
        <w:rPr>
          <w:rFonts w:cstheme="minorHAnsi"/>
        </w:rPr>
        <w:t xml:space="preserve">. </w:t>
      </w:r>
      <w:proofErr w:type="spellStart"/>
      <w:r w:rsidRPr="001F0F65">
        <w:rPr>
          <w:rFonts w:cstheme="minorHAnsi"/>
        </w:rPr>
        <w:t>Brussels</w:t>
      </w:r>
      <w:proofErr w:type="spellEnd"/>
      <w:r w:rsidRPr="001F0F65">
        <w:rPr>
          <w:rFonts w:cstheme="minorHAnsi"/>
        </w:rPr>
        <w:t>: Lang, 2008.</w:t>
      </w:r>
    </w:p>
    <w:p w:rsidR="001F0F65" w:rsidRDefault="001F0F65" w:rsidP="003403D5">
      <w:pPr>
        <w:rPr>
          <w:rFonts w:cstheme="minorHAnsi"/>
        </w:rPr>
      </w:pPr>
      <w:r w:rsidRPr="001F0F65">
        <w:rPr>
          <w:rFonts w:cstheme="minorHAnsi"/>
        </w:rPr>
        <w:t xml:space="preserve">WINTLE, Michael.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Image </w:t>
      </w:r>
      <w:proofErr w:type="spellStart"/>
      <w:r w:rsidRPr="001F0F65">
        <w:rPr>
          <w:rFonts w:cstheme="minorHAnsi"/>
          <w:i/>
          <w:iCs/>
        </w:rPr>
        <w:t>of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: </w:t>
      </w:r>
      <w:proofErr w:type="spellStart"/>
      <w:r w:rsidRPr="001F0F65">
        <w:rPr>
          <w:rFonts w:cstheme="minorHAnsi"/>
          <w:i/>
          <w:iCs/>
        </w:rPr>
        <w:t>Visualizing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Europe</w:t>
      </w:r>
      <w:proofErr w:type="spellEnd"/>
      <w:r w:rsidRPr="001F0F65">
        <w:rPr>
          <w:rFonts w:cstheme="minorHAnsi"/>
          <w:i/>
          <w:iCs/>
        </w:rPr>
        <w:t xml:space="preserve"> in </w:t>
      </w:r>
      <w:proofErr w:type="spellStart"/>
      <w:r w:rsidRPr="001F0F65">
        <w:rPr>
          <w:rFonts w:cstheme="minorHAnsi"/>
          <w:i/>
          <w:iCs/>
        </w:rPr>
        <w:t>Cartography</w:t>
      </w:r>
      <w:proofErr w:type="spellEnd"/>
      <w:r w:rsidRPr="001F0F65">
        <w:rPr>
          <w:rFonts w:cstheme="minorHAnsi"/>
          <w:i/>
          <w:iCs/>
        </w:rPr>
        <w:t xml:space="preserve"> and </w:t>
      </w:r>
      <w:proofErr w:type="spellStart"/>
      <w:r w:rsidRPr="001F0F65">
        <w:rPr>
          <w:rFonts w:cstheme="minorHAnsi"/>
          <w:i/>
          <w:iCs/>
        </w:rPr>
        <w:t>Iconography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Throughout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the</w:t>
      </w:r>
      <w:proofErr w:type="spellEnd"/>
      <w:r w:rsidRPr="001F0F65">
        <w:rPr>
          <w:rFonts w:cstheme="minorHAnsi"/>
          <w:i/>
          <w:iCs/>
        </w:rPr>
        <w:t xml:space="preserve"> </w:t>
      </w:r>
      <w:proofErr w:type="spellStart"/>
      <w:r w:rsidRPr="001F0F65">
        <w:rPr>
          <w:rFonts w:cstheme="minorHAnsi"/>
          <w:i/>
          <w:iCs/>
        </w:rPr>
        <w:t>Ages</w:t>
      </w:r>
      <w:proofErr w:type="spellEnd"/>
      <w:r w:rsidRPr="001F0F65">
        <w:rPr>
          <w:rFonts w:cstheme="minorHAnsi"/>
        </w:rPr>
        <w:t xml:space="preserve">. Cambridge: Cambridge University </w:t>
      </w:r>
      <w:proofErr w:type="spellStart"/>
      <w:r w:rsidRPr="001F0F65">
        <w:rPr>
          <w:rFonts w:cstheme="minorHAnsi"/>
        </w:rPr>
        <w:t>Press</w:t>
      </w:r>
      <w:proofErr w:type="spellEnd"/>
      <w:r w:rsidRPr="001F0F65">
        <w:rPr>
          <w:rFonts w:cstheme="minorHAnsi"/>
        </w:rPr>
        <w:t>, 2009.</w:t>
      </w:r>
    </w:p>
    <w:p w:rsidR="00507ED9" w:rsidRPr="00507ED9" w:rsidRDefault="00507ED9" w:rsidP="00507ED9">
      <w:pPr>
        <w:rPr>
          <w:rFonts w:cstheme="minorHAnsi"/>
        </w:rPr>
      </w:pPr>
      <w:proofErr w:type="spellStart"/>
      <w:r w:rsidRPr="00507ED9">
        <w:rPr>
          <w:rFonts w:cstheme="minorHAnsi"/>
        </w:rPr>
        <w:t>Making</w:t>
      </w:r>
      <w:proofErr w:type="spellEnd"/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of</w:t>
      </w:r>
      <w:proofErr w:type="spellEnd"/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Europe</w:t>
      </w:r>
      <w:proofErr w:type="spellEnd"/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book</w:t>
      </w:r>
      <w:proofErr w:type="spellEnd"/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series</w:t>
      </w:r>
      <w:proofErr w:type="spellEnd"/>
      <w:r w:rsidRPr="00507ED9">
        <w:rPr>
          <w:rFonts w:cstheme="minorHAnsi"/>
        </w:rPr>
        <w:t xml:space="preserve">, New </w:t>
      </w:r>
      <w:proofErr w:type="gramStart"/>
      <w:r w:rsidRPr="00507ED9">
        <w:rPr>
          <w:rFonts w:cstheme="minorHAnsi"/>
        </w:rPr>
        <w:t>York :</w:t>
      </w:r>
      <w:proofErr w:type="gramEnd"/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Palgrave</w:t>
      </w:r>
      <w:proofErr w:type="spellEnd"/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Macmillan</w:t>
      </w:r>
      <w:proofErr w:type="spellEnd"/>
      <w:r w:rsidRPr="00507ED9">
        <w:rPr>
          <w:rFonts w:cstheme="minorHAnsi"/>
        </w:rPr>
        <w:t>, 2013-2016.</w:t>
      </w:r>
    </w:p>
    <w:p w:rsidR="00507ED9" w:rsidRPr="00507ED9" w:rsidRDefault="00507ED9" w:rsidP="00507ED9">
      <w:pPr>
        <w:ind w:left="708"/>
        <w:rPr>
          <w:rFonts w:cstheme="minorHAnsi"/>
        </w:rPr>
      </w:pPr>
      <w:r w:rsidRPr="00507ED9">
        <w:rPr>
          <w:rFonts w:cstheme="minorHAnsi"/>
        </w:rPr>
        <w:t xml:space="preserve">KAISER, Wolfram, and J W. SCHOT. </w:t>
      </w:r>
      <w:proofErr w:type="spellStart"/>
      <w:r w:rsidRPr="00507ED9">
        <w:rPr>
          <w:rFonts w:cstheme="minorHAnsi"/>
          <w:i/>
          <w:iCs/>
        </w:rPr>
        <w:t>Writing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the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Rules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for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Europe</w:t>
      </w:r>
      <w:proofErr w:type="spellEnd"/>
      <w:r w:rsidRPr="00507ED9">
        <w:rPr>
          <w:rFonts w:cstheme="minorHAnsi"/>
          <w:i/>
          <w:iCs/>
        </w:rPr>
        <w:t xml:space="preserve">: </w:t>
      </w:r>
      <w:proofErr w:type="spellStart"/>
      <w:r w:rsidRPr="00507ED9">
        <w:rPr>
          <w:rFonts w:cstheme="minorHAnsi"/>
          <w:i/>
          <w:iCs/>
        </w:rPr>
        <w:t>Experts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Cartels</w:t>
      </w:r>
      <w:proofErr w:type="spellEnd"/>
      <w:r w:rsidRPr="00507ED9">
        <w:rPr>
          <w:rFonts w:cstheme="minorHAnsi"/>
          <w:i/>
          <w:iCs/>
        </w:rPr>
        <w:t xml:space="preserve">, and International </w:t>
      </w:r>
      <w:proofErr w:type="spellStart"/>
      <w:r w:rsidRPr="00507ED9">
        <w:rPr>
          <w:rFonts w:cstheme="minorHAnsi"/>
          <w:i/>
          <w:iCs/>
        </w:rPr>
        <w:t>Organizations</w:t>
      </w:r>
      <w:proofErr w:type="spellEnd"/>
      <w:r w:rsidRPr="00507ED9">
        <w:rPr>
          <w:rFonts w:cstheme="minorHAnsi"/>
        </w:rPr>
        <w:t>, 2014.</w:t>
      </w:r>
    </w:p>
    <w:p w:rsidR="00507ED9" w:rsidRPr="00507ED9" w:rsidRDefault="00507ED9" w:rsidP="00507ED9">
      <w:pPr>
        <w:ind w:left="708"/>
        <w:rPr>
          <w:rFonts w:cstheme="minorHAnsi"/>
        </w:rPr>
      </w:pPr>
      <w:r w:rsidRPr="00507ED9">
        <w:rPr>
          <w:rFonts w:cstheme="minorHAnsi"/>
        </w:rPr>
        <w:t xml:space="preserve">OLDENZIEL, Ruth, and Mikael HÅRD. </w:t>
      </w:r>
      <w:proofErr w:type="spellStart"/>
      <w:r w:rsidRPr="00507ED9">
        <w:rPr>
          <w:rFonts w:cstheme="minorHAnsi"/>
          <w:i/>
          <w:iCs/>
        </w:rPr>
        <w:t>Consumers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Tinkerers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Rebels</w:t>
      </w:r>
      <w:proofErr w:type="spellEnd"/>
      <w:r w:rsidRPr="00507ED9">
        <w:rPr>
          <w:rFonts w:cstheme="minorHAnsi"/>
          <w:i/>
          <w:iCs/>
        </w:rPr>
        <w:t xml:space="preserve">: </w:t>
      </w:r>
      <w:proofErr w:type="spellStart"/>
      <w:r w:rsidRPr="00507ED9">
        <w:rPr>
          <w:rFonts w:cstheme="minorHAnsi"/>
          <w:i/>
          <w:iCs/>
        </w:rPr>
        <w:t>The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People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Who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Shaped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Europe</w:t>
      </w:r>
      <w:proofErr w:type="spellEnd"/>
      <w:r w:rsidRPr="00507ED9">
        <w:rPr>
          <w:rFonts w:cstheme="minorHAnsi"/>
        </w:rPr>
        <w:t>, 2013</w:t>
      </w:r>
    </w:p>
    <w:p w:rsidR="00507ED9" w:rsidRPr="00507ED9" w:rsidRDefault="00507ED9" w:rsidP="00507ED9">
      <w:pPr>
        <w:ind w:left="708"/>
        <w:rPr>
          <w:rFonts w:cstheme="minorHAnsi"/>
        </w:rPr>
      </w:pPr>
      <w:r w:rsidRPr="00507ED9">
        <w:rPr>
          <w:rFonts w:cstheme="minorHAnsi"/>
        </w:rPr>
        <w:t xml:space="preserve">DIOGO, Maria P, and </w:t>
      </w:r>
      <w:proofErr w:type="spellStart"/>
      <w:r w:rsidRPr="00507ED9">
        <w:rPr>
          <w:rFonts w:cstheme="minorHAnsi"/>
        </w:rPr>
        <w:t>Dirk</w:t>
      </w:r>
      <w:proofErr w:type="spellEnd"/>
      <w:r w:rsidRPr="00507ED9">
        <w:rPr>
          <w:rFonts w:cstheme="minorHAnsi"/>
        </w:rPr>
        <w:t xml:space="preserve"> </w:t>
      </w:r>
      <w:r>
        <w:rPr>
          <w:rFonts w:cstheme="minorHAnsi"/>
        </w:rPr>
        <w:t>VAN</w:t>
      </w:r>
      <w:r w:rsidRPr="00507ED9">
        <w:rPr>
          <w:rFonts w:cstheme="minorHAnsi"/>
        </w:rPr>
        <w:t xml:space="preserve"> LAAK. </w:t>
      </w:r>
      <w:proofErr w:type="spellStart"/>
      <w:r w:rsidRPr="00507ED9">
        <w:rPr>
          <w:rFonts w:cstheme="minorHAnsi"/>
          <w:i/>
          <w:iCs/>
        </w:rPr>
        <w:t>Europe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Globalizing</w:t>
      </w:r>
      <w:proofErr w:type="spellEnd"/>
      <w:r w:rsidRPr="00507ED9">
        <w:rPr>
          <w:rFonts w:cstheme="minorHAnsi"/>
          <w:i/>
          <w:iCs/>
        </w:rPr>
        <w:t xml:space="preserve">: </w:t>
      </w:r>
      <w:proofErr w:type="spellStart"/>
      <w:r w:rsidRPr="00507ED9">
        <w:rPr>
          <w:rFonts w:cstheme="minorHAnsi"/>
          <w:i/>
          <w:iCs/>
        </w:rPr>
        <w:t>Mapping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Exploiting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Exchanging</w:t>
      </w:r>
      <w:proofErr w:type="spellEnd"/>
      <w:r w:rsidRPr="00507ED9">
        <w:rPr>
          <w:rFonts w:cstheme="minorHAnsi"/>
        </w:rPr>
        <w:t>, 2016</w:t>
      </w:r>
    </w:p>
    <w:p w:rsidR="00507ED9" w:rsidRPr="00507ED9" w:rsidRDefault="00507ED9" w:rsidP="00507ED9">
      <w:pPr>
        <w:ind w:left="708"/>
        <w:rPr>
          <w:rFonts w:cstheme="minorHAnsi"/>
        </w:rPr>
      </w:pPr>
      <w:r w:rsidRPr="00507ED9">
        <w:rPr>
          <w:rFonts w:cstheme="minorHAnsi"/>
        </w:rPr>
        <w:t xml:space="preserve">HÖGSELIUS, Per, A KAIJSER, and Erik </w:t>
      </w:r>
      <w:r>
        <w:rPr>
          <w:rFonts w:cstheme="minorHAnsi"/>
        </w:rPr>
        <w:t>VAN DER</w:t>
      </w:r>
      <w:r w:rsidRPr="00507ED9">
        <w:rPr>
          <w:rFonts w:cstheme="minorHAnsi"/>
        </w:rPr>
        <w:t xml:space="preserve"> VLEUTEN. </w:t>
      </w:r>
      <w:proofErr w:type="spellStart"/>
      <w:r w:rsidRPr="00507ED9">
        <w:rPr>
          <w:rFonts w:cstheme="minorHAnsi"/>
          <w:i/>
          <w:iCs/>
        </w:rPr>
        <w:t>Europe's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Infrastructure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Transition</w:t>
      </w:r>
      <w:proofErr w:type="spellEnd"/>
      <w:r w:rsidRPr="00507ED9">
        <w:rPr>
          <w:rFonts w:cstheme="minorHAnsi"/>
          <w:i/>
          <w:iCs/>
        </w:rPr>
        <w:t xml:space="preserve">: </w:t>
      </w:r>
      <w:proofErr w:type="spellStart"/>
      <w:r w:rsidRPr="00507ED9">
        <w:rPr>
          <w:rFonts w:cstheme="minorHAnsi"/>
          <w:i/>
          <w:iCs/>
        </w:rPr>
        <w:t>Economy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War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Nature</w:t>
      </w:r>
      <w:proofErr w:type="spellEnd"/>
      <w:r w:rsidRPr="00507ED9">
        <w:rPr>
          <w:rFonts w:cstheme="minorHAnsi"/>
        </w:rPr>
        <w:t>, 2016.</w:t>
      </w:r>
    </w:p>
    <w:p w:rsidR="00507ED9" w:rsidRPr="00507ED9" w:rsidRDefault="00507ED9" w:rsidP="00507ED9">
      <w:pPr>
        <w:ind w:left="708"/>
        <w:rPr>
          <w:rFonts w:cstheme="minorHAnsi"/>
        </w:rPr>
      </w:pPr>
      <w:r w:rsidRPr="00507ED9">
        <w:rPr>
          <w:rFonts w:cstheme="minorHAnsi"/>
        </w:rPr>
        <w:t xml:space="preserve">FICKERS, Andreas, and Pascal GRISET. </w:t>
      </w:r>
      <w:proofErr w:type="spellStart"/>
      <w:r w:rsidRPr="00507ED9">
        <w:rPr>
          <w:rFonts w:cstheme="minorHAnsi"/>
          <w:i/>
          <w:iCs/>
        </w:rPr>
        <w:t>Communicating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Europe</w:t>
      </w:r>
      <w:proofErr w:type="spellEnd"/>
      <w:r w:rsidRPr="00507ED9">
        <w:rPr>
          <w:rFonts w:cstheme="minorHAnsi"/>
          <w:i/>
          <w:iCs/>
        </w:rPr>
        <w:t xml:space="preserve">: Technologies, </w:t>
      </w:r>
      <w:proofErr w:type="spellStart"/>
      <w:r w:rsidRPr="00507ED9">
        <w:rPr>
          <w:rFonts w:cstheme="minorHAnsi"/>
          <w:i/>
          <w:iCs/>
        </w:rPr>
        <w:t>Information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Events</w:t>
      </w:r>
      <w:proofErr w:type="spellEnd"/>
      <w:r w:rsidRPr="00507ED9">
        <w:rPr>
          <w:rFonts w:cstheme="minorHAnsi"/>
          <w:i/>
          <w:iCs/>
        </w:rPr>
        <w:t>.</w:t>
      </w:r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Basingstoke</w:t>
      </w:r>
      <w:proofErr w:type="spellEnd"/>
      <w:r w:rsidRPr="00507ED9">
        <w:rPr>
          <w:rFonts w:cstheme="minorHAnsi"/>
        </w:rPr>
        <w:t xml:space="preserve">: </w:t>
      </w:r>
      <w:proofErr w:type="spellStart"/>
      <w:r w:rsidRPr="00507ED9">
        <w:rPr>
          <w:rFonts w:cstheme="minorHAnsi"/>
        </w:rPr>
        <w:t>Palgrave</w:t>
      </w:r>
      <w:proofErr w:type="spellEnd"/>
      <w:r w:rsidRPr="00507ED9">
        <w:rPr>
          <w:rFonts w:cstheme="minorHAnsi"/>
        </w:rPr>
        <w:t xml:space="preserve"> </w:t>
      </w:r>
      <w:proofErr w:type="spellStart"/>
      <w:r w:rsidRPr="00507ED9">
        <w:rPr>
          <w:rFonts w:cstheme="minorHAnsi"/>
        </w:rPr>
        <w:t>Macmillan</w:t>
      </w:r>
      <w:proofErr w:type="spellEnd"/>
      <w:r w:rsidRPr="00507ED9">
        <w:rPr>
          <w:rFonts w:cstheme="minorHAnsi"/>
        </w:rPr>
        <w:t>, 2014.</w:t>
      </w:r>
    </w:p>
    <w:p w:rsidR="00507ED9" w:rsidRPr="001F0F65" w:rsidRDefault="00507ED9" w:rsidP="00507ED9">
      <w:pPr>
        <w:ind w:left="708"/>
        <w:rPr>
          <w:rFonts w:cstheme="minorHAnsi"/>
        </w:rPr>
      </w:pPr>
      <w:r w:rsidRPr="00507ED9">
        <w:rPr>
          <w:rFonts w:cstheme="minorHAnsi"/>
        </w:rPr>
        <w:t xml:space="preserve">KOHLRAUSCH, Martin, and Helmuth TRISCHLER. </w:t>
      </w:r>
      <w:proofErr w:type="spellStart"/>
      <w:r w:rsidRPr="00507ED9">
        <w:rPr>
          <w:rFonts w:cstheme="minorHAnsi"/>
          <w:i/>
          <w:iCs/>
        </w:rPr>
        <w:t>Building</w:t>
      </w:r>
      <w:proofErr w:type="spellEnd"/>
      <w:r w:rsidRPr="00507ED9">
        <w:rPr>
          <w:rFonts w:cstheme="minorHAnsi"/>
          <w:i/>
          <w:iCs/>
        </w:rPr>
        <w:t xml:space="preserve"> </w:t>
      </w:r>
      <w:proofErr w:type="spellStart"/>
      <w:r w:rsidRPr="00507ED9">
        <w:rPr>
          <w:rFonts w:cstheme="minorHAnsi"/>
          <w:i/>
          <w:iCs/>
        </w:rPr>
        <w:t>Europe</w:t>
      </w:r>
      <w:proofErr w:type="spellEnd"/>
      <w:r w:rsidRPr="00507ED9">
        <w:rPr>
          <w:rFonts w:cstheme="minorHAnsi"/>
          <w:i/>
          <w:iCs/>
        </w:rPr>
        <w:t xml:space="preserve"> on </w:t>
      </w:r>
      <w:proofErr w:type="spellStart"/>
      <w:r w:rsidRPr="00507ED9">
        <w:rPr>
          <w:rFonts w:cstheme="minorHAnsi"/>
          <w:i/>
          <w:iCs/>
        </w:rPr>
        <w:t>Expertise</w:t>
      </w:r>
      <w:proofErr w:type="spellEnd"/>
      <w:r w:rsidRPr="00507ED9">
        <w:rPr>
          <w:rFonts w:cstheme="minorHAnsi"/>
          <w:i/>
          <w:iCs/>
        </w:rPr>
        <w:t xml:space="preserve">: </w:t>
      </w:r>
      <w:proofErr w:type="spellStart"/>
      <w:r w:rsidRPr="00507ED9">
        <w:rPr>
          <w:rFonts w:cstheme="minorHAnsi"/>
          <w:i/>
          <w:iCs/>
        </w:rPr>
        <w:t>Innovators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Organizers</w:t>
      </w:r>
      <w:proofErr w:type="spellEnd"/>
      <w:r w:rsidRPr="00507ED9">
        <w:rPr>
          <w:rFonts w:cstheme="minorHAnsi"/>
          <w:i/>
          <w:iCs/>
        </w:rPr>
        <w:t xml:space="preserve">, </w:t>
      </w:r>
      <w:proofErr w:type="spellStart"/>
      <w:r w:rsidRPr="00507ED9">
        <w:rPr>
          <w:rFonts w:cstheme="minorHAnsi"/>
          <w:i/>
          <w:iCs/>
        </w:rPr>
        <w:t>Netw</w:t>
      </w:r>
      <w:r w:rsidRPr="00507ED9">
        <w:rPr>
          <w:rFonts w:cstheme="minorHAnsi"/>
        </w:rPr>
        <w:t>orkers</w:t>
      </w:r>
      <w:proofErr w:type="spellEnd"/>
      <w:r w:rsidRPr="00507ED9">
        <w:rPr>
          <w:rFonts w:cstheme="minorHAnsi"/>
        </w:rPr>
        <w:t>, 2014.</w:t>
      </w:r>
    </w:p>
    <w:sectPr w:rsidR="00507ED9" w:rsidRPr="001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7D" w:rsidRDefault="00161C7D" w:rsidP="00E927A2">
      <w:pPr>
        <w:spacing w:after="0" w:line="240" w:lineRule="auto"/>
      </w:pPr>
      <w:r>
        <w:separator/>
      </w:r>
    </w:p>
  </w:endnote>
  <w:endnote w:type="continuationSeparator" w:id="0">
    <w:p w:rsidR="00161C7D" w:rsidRDefault="00161C7D" w:rsidP="00E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7D" w:rsidRDefault="00161C7D" w:rsidP="00E927A2">
      <w:pPr>
        <w:spacing w:after="0" w:line="240" w:lineRule="auto"/>
      </w:pPr>
      <w:r>
        <w:separator/>
      </w:r>
    </w:p>
  </w:footnote>
  <w:footnote w:type="continuationSeparator" w:id="0">
    <w:p w:rsidR="00161C7D" w:rsidRDefault="00161C7D" w:rsidP="00E9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93E3C"/>
    <w:multiLevelType w:val="hybridMultilevel"/>
    <w:tmpl w:val="CC4648F6"/>
    <w:lvl w:ilvl="0" w:tplc="412EE9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A2"/>
    <w:rsid w:val="00024763"/>
    <w:rsid w:val="000964A8"/>
    <w:rsid w:val="000C7BE4"/>
    <w:rsid w:val="00105419"/>
    <w:rsid w:val="00161C7D"/>
    <w:rsid w:val="00165208"/>
    <w:rsid w:val="001E63A2"/>
    <w:rsid w:val="001F0F65"/>
    <w:rsid w:val="00203E5F"/>
    <w:rsid w:val="00234324"/>
    <w:rsid w:val="0025597C"/>
    <w:rsid w:val="00281CA6"/>
    <w:rsid w:val="002C42CA"/>
    <w:rsid w:val="00311A8E"/>
    <w:rsid w:val="0032249F"/>
    <w:rsid w:val="003244B2"/>
    <w:rsid w:val="00335789"/>
    <w:rsid w:val="003403D5"/>
    <w:rsid w:val="00354B0D"/>
    <w:rsid w:val="003715E3"/>
    <w:rsid w:val="00392A2D"/>
    <w:rsid w:val="003C678F"/>
    <w:rsid w:val="00403092"/>
    <w:rsid w:val="004054E2"/>
    <w:rsid w:val="00432FE7"/>
    <w:rsid w:val="004415B2"/>
    <w:rsid w:val="004B5A0E"/>
    <w:rsid w:val="004E4BCF"/>
    <w:rsid w:val="004F2749"/>
    <w:rsid w:val="004F4714"/>
    <w:rsid w:val="00500EDC"/>
    <w:rsid w:val="005045C0"/>
    <w:rsid w:val="00504BA6"/>
    <w:rsid w:val="00507779"/>
    <w:rsid w:val="00507ED9"/>
    <w:rsid w:val="00555F15"/>
    <w:rsid w:val="00591EC4"/>
    <w:rsid w:val="005B5020"/>
    <w:rsid w:val="005E640B"/>
    <w:rsid w:val="005F5B06"/>
    <w:rsid w:val="00612F23"/>
    <w:rsid w:val="0062145C"/>
    <w:rsid w:val="006235A8"/>
    <w:rsid w:val="00625AEF"/>
    <w:rsid w:val="006468A7"/>
    <w:rsid w:val="00674FF7"/>
    <w:rsid w:val="006A6ABF"/>
    <w:rsid w:val="006C435F"/>
    <w:rsid w:val="00766F17"/>
    <w:rsid w:val="0076722A"/>
    <w:rsid w:val="00797ACD"/>
    <w:rsid w:val="007A5AC6"/>
    <w:rsid w:val="007D2D14"/>
    <w:rsid w:val="007E349F"/>
    <w:rsid w:val="00820BAB"/>
    <w:rsid w:val="0084567A"/>
    <w:rsid w:val="00853017"/>
    <w:rsid w:val="00860217"/>
    <w:rsid w:val="00890BB4"/>
    <w:rsid w:val="008B491D"/>
    <w:rsid w:val="008B68DA"/>
    <w:rsid w:val="009039CA"/>
    <w:rsid w:val="009046AB"/>
    <w:rsid w:val="0092221C"/>
    <w:rsid w:val="00932E14"/>
    <w:rsid w:val="009634D0"/>
    <w:rsid w:val="009846F3"/>
    <w:rsid w:val="009920DB"/>
    <w:rsid w:val="009977B4"/>
    <w:rsid w:val="009B2F87"/>
    <w:rsid w:val="00A0511A"/>
    <w:rsid w:val="00AB7BA0"/>
    <w:rsid w:val="00AC03FE"/>
    <w:rsid w:val="00AE0FB2"/>
    <w:rsid w:val="00AE194C"/>
    <w:rsid w:val="00B20A36"/>
    <w:rsid w:val="00B361AF"/>
    <w:rsid w:val="00BB690F"/>
    <w:rsid w:val="00BB6EB6"/>
    <w:rsid w:val="00BC7F3E"/>
    <w:rsid w:val="00BD3AAE"/>
    <w:rsid w:val="00BE7723"/>
    <w:rsid w:val="00C1016C"/>
    <w:rsid w:val="00C2764F"/>
    <w:rsid w:val="00C5647C"/>
    <w:rsid w:val="00C75BA0"/>
    <w:rsid w:val="00CB6AC2"/>
    <w:rsid w:val="00CF65B4"/>
    <w:rsid w:val="00D1352E"/>
    <w:rsid w:val="00D22F10"/>
    <w:rsid w:val="00D343EB"/>
    <w:rsid w:val="00D752B0"/>
    <w:rsid w:val="00D76889"/>
    <w:rsid w:val="00D76CBD"/>
    <w:rsid w:val="00DC0DC0"/>
    <w:rsid w:val="00DC2F20"/>
    <w:rsid w:val="00DD176E"/>
    <w:rsid w:val="00E0208D"/>
    <w:rsid w:val="00E02384"/>
    <w:rsid w:val="00E115DA"/>
    <w:rsid w:val="00E47AC4"/>
    <w:rsid w:val="00E80E55"/>
    <w:rsid w:val="00E927A2"/>
    <w:rsid w:val="00EA2F0B"/>
    <w:rsid w:val="00EC17CE"/>
    <w:rsid w:val="00F01D96"/>
    <w:rsid w:val="00F2185C"/>
    <w:rsid w:val="00F500A5"/>
    <w:rsid w:val="00F526D4"/>
    <w:rsid w:val="00F54423"/>
    <w:rsid w:val="00F66C3A"/>
    <w:rsid w:val="00F70ACA"/>
    <w:rsid w:val="00FB758C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9D5"/>
  <w15:chartTrackingRefBased/>
  <w15:docId w15:val="{C957C01E-AD83-41D0-90F8-8CF19D0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4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7A2"/>
  </w:style>
  <w:style w:type="paragraph" w:styleId="Zpat">
    <w:name w:val="footer"/>
    <w:basedOn w:val="Normln"/>
    <w:link w:val="ZpatChar"/>
    <w:uiPriority w:val="99"/>
    <w:unhideWhenUsed/>
    <w:rsid w:val="00E9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7A2"/>
  </w:style>
  <w:style w:type="character" w:customStyle="1" w:styleId="Nadpis1Char">
    <w:name w:val="Nadpis 1 Char"/>
    <w:basedOn w:val="Standardnpsmoodstavce"/>
    <w:link w:val="Nadpis1"/>
    <w:uiPriority w:val="9"/>
    <w:rsid w:val="00674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0ED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34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C43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435F"/>
    <w:rPr>
      <w:color w:val="605E5C"/>
      <w:shd w:val="clear" w:color="auto" w:fill="E1DFDD"/>
    </w:rPr>
  </w:style>
  <w:style w:type="paragraph" w:customStyle="1" w:styleId="Plnostatnsloupce">
    <w:name w:val="Plán ostatní sloupce"/>
    <w:basedOn w:val="Normln"/>
    <w:rsid w:val="007A5AC6"/>
    <w:pPr>
      <w:spacing w:before="60" w:after="6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Pln1sloupec">
    <w:name w:val="Plán 1. sloupec"/>
    <w:basedOn w:val="Normln"/>
    <w:rsid w:val="007A5AC6"/>
    <w:pPr>
      <w:spacing w:before="60" w:after="60" w:line="240" w:lineRule="auto"/>
      <w:ind w:left="28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5</Pages>
  <Words>1292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Jíra Janáč</dc:creator>
  <cp:keywords/>
  <dc:description/>
  <cp:lastModifiedBy>Jíra Janáč</cp:lastModifiedBy>
  <cp:revision>38</cp:revision>
  <dcterms:created xsi:type="dcterms:W3CDTF">2019-10-02T08:36:00Z</dcterms:created>
  <dcterms:modified xsi:type="dcterms:W3CDTF">2019-10-12T16:58:00Z</dcterms:modified>
</cp:coreProperties>
</file>