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55" w:rsidRPr="00A67ABC" w:rsidRDefault="003A62BE">
      <w:pPr>
        <w:rPr>
          <w:b/>
          <w:sz w:val="32"/>
          <w:szCs w:val="32"/>
        </w:rPr>
      </w:pPr>
      <w:bookmarkStart w:id="0" w:name="_GoBack"/>
      <w:bookmarkEnd w:id="0"/>
      <w:r w:rsidRPr="00A67ABC">
        <w:rPr>
          <w:b/>
          <w:sz w:val="32"/>
          <w:szCs w:val="32"/>
        </w:rPr>
        <w:t>Zkouškové okruhy z</w:t>
      </w:r>
      <w:r w:rsidR="0090541B">
        <w:rPr>
          <w:b/>
          <w:sz w:val="32"/>
          <w:szCs w:val="32"/>
        </w:rPr>
        <w:t>e Základů kriminologie a trestní politiky</w:t>
      </w:r>
      <w:r w:rsidRPr="00A67ABC">
        <w:rPr>
          <w:b/>
          <w:sz w:val="32"/>
          <w:szCs w:val="32"/>
        </w:rPr>
        <w:t xml:space="preserve"> – LS 201</w:t>
      </w:r>
      <w:r w:rsidR="001767E3">
        <w:rPr>
          <w:b/>
          <w:sz w:val="32"/>
          <w:szCs w:val="32"/>
        </w:rPr>
        <w:t>7</w:t>
      </w:r>
      <w:r w:rsidRPr="00A67ABC">
        <w:rPr>
          <w:b/>
          <w:sz w:val="32"/>
          <w:szCs w:val="32"/>
        </w:rPr>
        <w:t>/201</w:t>
      </w:r>
      <w:r w:rsidR="001767E3">
        <w:rPr>
          <w:b/>
          <w:sz w:val="32"/>
          <w:szCs w:val="32"/>
        </w:rPr>
        <w:t>8</w:t>
      </w:r>
    </w:p>
    <w:p w:rsidR="003A62BE" w:rsidRDefault="003A62BE" w:rsidP="007259B9">
      <w:pPr>
        <w:pStyle w:val="Odstavecseseznamem"/>
        <w:numPr>
          <w:ilvl w:val="0"/>
          <w:numId w:val="1"/>
        </w:numPr>
        <w:rPr>
          <w:b/>
        </w:rPr>
      </w:pPr>
      <w:proofErr w:type="gramStart"/>
      <w:r w:rsidRPr="007259B9">
        <w:rPr>
          <w:b/>
        </w:rPr>
        <w:t xml:space="preserve">Pojem,  </w:t>
      </w:r>
      <w:r w:rsidR="007259B9">
        <w:rPr>
          <w:b/>
        </w:rPr>
        <w:t>předmět</w:t>
      </w:r>
      <w:proofErr w:type="gramEnd"/>
      <w:r w:rsidR="007259B9">
        <w:rPr>
          <w:b/>
        </w:rPr>
        <w:t xml:space="preserve"> a postavení kriminologie</w:t>
      </w:r>
      <w:r w:rsidR="006737B2">
        <w:rPr>
          <w:b/>
        </w:rPr>
        <w:t xml:space="preserve"> v systému kriminálních věd</w:t>
      </w:r>
      <w:r w:rsidR="007259B9">
        <w:rPr>
          <w:b/>
        </w:rPr>
        <w:t>, vztah kriminologie a trestní politiky</w:t>
      </w:r>
    </w:p>
    <w:p w:rsidR="009F6446" w:rsidRDefault="009F6446" w:rsidP="009F644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Kriminologický výzkum</w:t>
      </w:r>
      <w:r w:rsidR="008819CD">
        <w:rPr>
          <w:b/>
        </w:rPr>
        <w:t>,</w:t>
      </w:r>
      <w:r>
        <w:rPr>
          <w:b/>
        </w:rPr>
        <w:t xml:space="preserve"> jeho metody a techniky</w:t>
      </w:r>
    </w:p>
    <w:p w:rsidR="009F6446" w:rsidRDefault="009F6446" w:rsidP="009F644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Stav, struktura a dynamika kriminality</w:t>
      </w:r>
    </w:p>
    <w:p w:rsidR="009F6446" w:rsidRDefault="009F6446" w:rsidP="009F644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Registrovaná a latentní kriminalita</w:t>
      </w:r>
    </w:p>
    <w:p w:rsidR="009F6446" w:rsidRDefault="009F6446" w:rsidP="009F644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Informace o kriminalitě a jejich limity </w:t>
      </w:r>
    </w:p>
    <w:p w:rsidR="005454F4" w:rsidRDefault="006737B2" w:rsidP="007259B9">
      <w:pPr>
        <w:pStyle w:val="Odstavecseseznamem"/>
        <w:numPr>
          <w:ilvl w:val="0"/>
          <w:numId w:val="1"/>
        </w:numPr>
        <w:rPr>
          <w:b/>
        </w:rPr>
      </w:pPr>
      <w:r w:rsidRPr="005454F4">
        <w:rPr>
          <w:b/>
        </w:rPr>
        <w:t xml:space="preserve">Počátky kriminologie a první </w:t>
      </w:r>
      <w:r w:rsidR="007259B9" w:rsidRPr="005454F4">
        <w:rPr>
          <w:b/>
        </w:rPr>
        <w:t xml:space="preserve">kriminologické školy </w:t>
      </w:r>
    </w:p>
    <w:p w:rsidR="005454F4" w:rsidRDefault="005454F4" w:rsidP="007259B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Chicagská škola</w:t>
      </w:r>
    </w:p>
    <w:p w:rsidR="005454F4" w:rsidRDefault="005454F4" w:rsidP="007259B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Teorie anomie a teorie napětí</w:t>
      </w:r>
    </w:p>
    <w:p w:rsidR="005454F4" w:rsidRPr="005454F4" w:rsidRDefault="005454F4" w:rsidP="007259B9">
      <w:pPr>
        <w:pStyle w:val="Odstavecseseznamem"/>
        <w:numPr>
          <w:ilvl w:val="0"/>
          <w:numId w:val="1"/>
        </w:numPr>
        <w:rPr>
          <w:b/>
        </w:rPr>
      </w:pPr>
      <w:r w:rsidRPr="005454F4">
        <w:rPr>
          <w:b/>
        </w:rPr>
        <w:t>Teorie sociálního učení</w:t>
      </w:r>
    </w:p>
    <w:p w:rsidR="00E318CD" w:rsidRDefault="00E318CD" w:rsidP="007259B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Teorie kontroly</w:t>
      </w:r>
    </w:p>
    <w:p w:rsidR="007259B9" w:rsidRDefault="007259B9" w:rsidP="007259B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Kritická kriminologie</w:t>
      </w:r>
    </w:p>
    <w:p w:rsidR="005454F4" w:rsidRPr="00F64C95" w:rsidRDefault="005454F4" w:rsidP="007259B9">
      <w:pPr>
        <w:pStyle w:val="Odstavecseseznamem"/>
        <w:numPr>
          <w:ilvl w:val="0"/>
          <w:numId w:val="1"/>
        </w:numPr>
        <w:rPr>
          <w:b/>
        </w:rPr>
      </w:pPr>
      <w:r w:rsidRPr="00F64C95">
        <w:rPr>
          <w:b/>
        </w:rPr>
        <w:t>Neoklasick</w:t>
      </w:r>
      <w:r w:rsidR="00F64C95" w:rsidRPr="00F64C95">
        <w:rPr>
          <w:b/>
        </w:rPr>
        <w:t>á a environmentální kriminologie</w:t>
      </w:r>
    </w:p>
    <w:p w:rsidR="00F64C95" w:rsidRDefault="00F64C95" w:rsidP="007259B9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Biosociální</w:t>
      </w:r>
      <w:proofErr w:type="spellEnd"/>
      <w:r>
        <w:rPr>
          <w:b/>
        </w:rPr>
        <w:t xml:space="preserve"> teorie</w:t>
      </w:r>
    </w:p>
    <w:p w:rsidR="00F64C95" w:rsidRDefault="00F64C95" w:rsidP="007259B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Psychosociální teorie</w:t>
      </w:r>
    </w:p>
    <w:p w:rsidR="00F64C95" w:rsidRDefault="00F64C95" w:rsidP="007259B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Vývojové teorie</w:t>
      </w:r>
    </w:p>
    <w:p w:rsidR="006737B2" w:rsidRDefault="006737B2" w:rsidP="006737B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Viktimologie</w:t>
      </w:r>
    </w:p>
    <w:p w:rsidR="006737B2" w:rsidRPr="007259B9" w:rsidRDefault="006737B2" w:rsidP="006737B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Oběť a trestní politika</w:t>
      </w:r>
    </w:p>
    <w:p w:rsidR="007259B9" w:rsidRDefault="006737B2" w:rsidP="007259B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Prevence kriminality</w:t>
      </w:r>
    </w:p>
    <w:p w:rsidR="006737B2" w:rsidRDefault="006737B2" w:rsidP="007259B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Penologie</w:t>
      </w:r>
    </w:p>
    <w:p w:rsidR="006737B2" w:rsidRDefault="006737B2" w:rsidP="007259B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Sankce, spojené s odnětím svobody z kriminologického pohledu</w:t>
      </w:r>
    </w:p>
    <w:p w:rsidR="006737B2" w:rsidRPr="0023581B" w:rsidRDefault="006737B2" w:rsidP="007259B9">
      <w:pPr>
        <w:pStyle w:val="Odstavecseseznamem"/>
        <w:numPr>
          <w:ilvl w:val="0"/>
          <w:numId w:val="1"/>
        </w:numPr>
        <w:rPr>
          <w:b/>
        </w:rPr>
      </w:pPr>
      <w:r w:rsidRPr="0023581B">
        <w:rPr>
          <w:b/>
        </w:rPr>
        <w:t xml:space="preserve">Alternativní sankce a postupy z kriminologického pohledu </w:t>
      </w:r>
    </w:p>
    <w:p w:rsidR="001445CE" w:rsidRDefault="001445CE" w:rsidP="007259B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Restorativní justice</w:t>
      </w:r>
    </w:p>
    <w:p w:rsidR="00132B7D" w:rsidRDefault="00132B7D" w:rsidP="00132B7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Kriminalita mládeže </w:t>
      </w:r>
    </w:p>
    <w:p w:rsidR="00132B7D" w:rsidRDefault="001767E3" w:rsidP="007259B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Kriminalita cizinců a minorit</w:t>
      </w:r>
    </w:p>
    <w:p w:rsidR="00132B7D" w:rsidRPr="001767E3" w:rsidRDefault="001767E3" w:rsidP="001767E3">
      <w:pPr>
        <w:pStyle w:val="Odstavecseseznamem"/>
        <w:numPr>
          <w:ilvl w:val="0"/>
          <w:numId w:val="1"/>
        </w:numPr>
        <w:rPr>
          <w:b/>
        </w:rPr>
      </w:pPr>
      <w:r w:rsidRPr="001767E3">
        <w:rPr>
          <w:b/>
        </w:rPr>
        <w:t>Nové jevy v kriminalitě</w:t>
      </w:r>
    </w:p>
    <w:p w:rsidR="006737B2" w:rsidRPr="0023581B" w:rsidRDefault="006737B2" w:rsidP="0023581B">
      <w:pPr>
        <w:ind w:left="360"/>
        <w:rPr>
          <w:b/>
        </w:rPr>
      </w:pPr>
    </w:p>
    <w:sectPr w:rsidR="006737B2" w:rsidRPr="0023581B" w:rsidSect="00F52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25ED0"/>
    <w:multiLevelType w:val="hybridMultilevel"/>
    <w:tmpl w:val="CC707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BE"/>
    <w:rsid w:val="00060B39"/>
    <w:rsid w:val="000B48F9"/>
    <w:rsid w:val="00104DD4"/>
    <w:rsid w:val="00132B7D"/>
    <w:rsid w:val="001445CE"/>
    <w:rsid w:val="001767E3"/>
    <w:rsid w:val="00177E48"/>
    <w:rsid w:val="001A63E2"/>
    <w:rsid w:val="0023581B"/>
    <w:rsid w:val="003A62BE"/>
    <w:rsid w:val="003F28C4"/>
    <w:rsid w:val="004D1122"/>
    <w:rsid w:val="004E1FEE"/>
    <w:rsid w:val="005454F4"/>
    <w:rsid w:val="005C0077"/>
    <w:rsid w:val="00625F08"/>
    <w:rsid w:val="00663EA7"/>
    <w:rsid w:val="006737B2"/>
    <w:rsid w:val="007259B9"/>
    <w:rsid w:val="00741628"/>
    <w:rsid w:val="008819CD"/>
    <w:rsid w:val="008B79F9"/>
    <w:rsid w:val="008C7AF8"/>
    <w:rsid w:val="008D5B5A"/>
    <w:rsid w:val="008E4673"/>
    <w:rsid w:val="0090541B"/>
    <w:rsid w:val="00963D17"/>
    <w:rsid w:val="009F3945"/>
    <w:rsid w:val="009F6446"/>
    <w:rsid w:val="00A67ABC"/>
    <w:rsid w:val="00AB46A0"/>
    <w:rsid w:val="00BE1EC3"/>
    <w:rsid w:val="00E318CD"/>
    <w:rsid w:val="00F528A9"/>
    <w:rsid w:val="00F6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8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8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469D95C3</Template>
  <TotalTime>1</TotalTime>
  <Pages>1</Pages>
  <Words>128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Dana Myšková</cp:lastModifiedBy>
  <cp:revision>2</cp:revision>
  <dcterms:created xsi:type="dcterms:W3CDTF">2018-05-22T08:06:00Z</dcterms:created>
  <dcterms:modified xsi:type="dcterms:W3CDTF">2018-05-22T08:06:00Z</dcterms:modified>
</cp:coreProperties>
</file>