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EA" w:rsidRPr="004F793B" w:rsidRDefault="005959EA" w:rsidP="00680796">
      <w:pPr>
        <w:rPr>
          <w:b/>
          <w:u w:val="single"/>
        </w:rPr>
      </w:pPr>
      <w:bookmarkStart w:id="0" w:name="_GoBack"/>
      <w:bookmarkEnd w:id="0"/>
      <w:r w:rsidRPr="004F793B">
        <w:rPr>
          <w:b/>
          <w:u w:val="single"/>
        </w:rPr>
        <w:t xml:space="preserve">Praktické základy první pomoci </w:t>
      </w:r>
      <w:r w:rsidR="00186EFA" w:rsidRPr="004F793B">
        <w:rPr>
          <w:b/>
          <w:u w:val="single"/>
        </w:rPr>
        <w:t xml:space="preserve">u </w:t>
      </w:r>
      <w:r w:rsidRPr="004F793B">
        <w:rPr>
          <w:b/>
          <w:u w:val="single"/>
        </w:rPr>
        <w:t>život ohrožujících stavů – simulační medicína</w:t>
      </w:r>
    </w:p>
    <w:p w:rsidR="005959EA" w:rsidRPr="004F793B" w:rsidRDefault="00530ADB" w:rsidP="00146A20">
      <w:pPr>
        <w:jc w:val="both"/>
      </w:pPr>
      <w:r w:rsidRPr="004F793B">
        <w:t>Předmět je vyučován v zimním i letním semestru</w:t>
      </w:r>
      <w:r w:rsidR="00EB52FD" w:rsidRPr="004F793B">
        <w:t xml:space="preserve"> v pondělí odpoledne</w:t>
      </w:r>
      <w:r w:rsidRPr="004F793B">
        <w:t>, jeden běh má 6 seminářů á 3 vyučovací hodiny.  S</w:t>
      </w:r>
      <w:r w:rsidR="008D3466" w:rsidRPr="004F793B">
        <w:t xml:space="preserve">raz studentů </w:t>
      </w:r>
      <w:r w:rsidR="00FD1AEE" w:rsidRPr="004F793B">
        <w:t>je v 14.00 před</w:t>
      </w:r>
      <w:r w:rsidR="00680796" w:rsidRPr="004F793B">
        <w:t xml:space="preserve"> </w:t>
      </w:r>
      <w:r w:rsidR="008D3466" w:rsidRPr="004F793B">
        <w:t xml:space="preserve">místností </w:t>
      </w:r>
      <w:r w:rsidR="00680796" w:rsidRPr="004F793B">
        <w:t xml:space="preserve">č. </w:t>
      </w:r>
      <w:r w:rsidR="008D3466" w:rsidRPr="004F793B">
        <w:t>112</w:t>
      </w:r>
      <w:r w:rsidR="0046643B" w:rsidRPr="004F793B">
        <w:t>,</w:t>
      </w:r>
      <w:r w:rsidR="00680796" w:rsidRPr="004F793B">
        <w:t xml:space="preserve"> </w:t>
      </w:r>
      <w:r w:rsidR="0046643B" w:rsidRPr="004F793B">
        <w:t>p</w:t>
      </w:r>
      <w:r w:rsidR="008D3466" w:rsidRPr="004F793B">
        <w:t xml:space="preserve">avilon F1, 1. patro, </w:t>
      </w:r>
      <w:r w:rsidR="000572FA" w:rsidRPr="004F793B">
        <w:t>Ústředn</w:t>
      </w:r>
      <w:r w:rsidR="00680796" w:rsidRPr="004F793B">
        <w:t>í vojenská nemocnice</w:t>
      </w:r>
      <w:r w:rsidR="009B54C6" w:rsidRPr="004F793B">
        <w:t>.</w:t>
      </w:r>
      <w:r w:rsidR="00DF3DDC" w:rsidRPr="004F793B">
        <w:t xml:space="preserve"> Výuka probíhá v s</w:t>
      </w:r>
      <w:r w:rsidR="000572FA" w:rsidRPr="004F793B">
        <w:t>imulačním centru KARIM</w:t>
      </w:r>
      <w:r w:rsidR="00DF3DDC" w:rsidRPr="004F793B">
        <w:t xml:space="preserve">. </w:t>
      </w:r>
      <w:r w:rsidR="0003758B" w:rsidRPr="004F793B">
        <w:t>Garant</w:t>
      </w:r>
      <w:r w:rsidR="00680796" w:rsidRPr="004F793B">
        <w:t xml:space="preserve">em předmětu je </w:t>
      </w:r>
      <w:r w:rsidR="0003758B" w:rsidRPr="004F793B">
        <w:t>přednosta</w:t>
      </w:r>
      <w:r w:rsidR="00680796" w:rsidRPr="004F793B">
        <w:t xml:space="preserve"> kliniky </w:t>
      </w:r>
      <w:r w:rsidR="0003758B" w:rsidRPr="004F793B">
        <w:t>MUDr. Tomáš Tyll, Ph.D., tel. 973 202</w:t>
      </w:r>
      <w:r w:rsidR="00DE754E" w:rsidRPr="004F793B">
        <w:t> </w:t>
      </w:r>
      <w:r w:rsidR="0003758B" w:rsidRPr="004F793B">
        <w:t>999</w:t>
      </w:r>
      <w:r w:rsidR="00DE754E" w:rsidRPr="004F793B">
        <w:t xml:space="preserve">. </w:t>
      </w:r>
    </w:p>
    <w:p w:rsidR="009D22D4" w:rsidRPr="004F793B" w:rsidRDefault="00186EFA" w:rsidP="00146A20">
      <w:pPr>
        <w:jc w:val="both"/>
      </w:pPr>
      <w:r w:rsidRPr="004F793B">
        <w:t xml:space="preserve">Určeno pro </w:t>
      </w:r>
      <w:r w:rsidR="00AA7E5B" w:rsidRPr="004F793B">
        <w:t>studenty LF i</w:t>
      </w:r>
      <w:r w:rsidR="00E83F3A" w:rsidRPr="004F793B">
        <w:t xml:space="preserve"> všechny</w:t>
      </w:r>
      <w:r w:rsidR="00AA7E5B" w:rsidRPr="004F793B">
        <w:t xml:space="preserve"> ostatní </w:t>
      </w:r>
      <w:r w:rsidR="00E83F3A" w:rsidRPr="004F793B">
        <w:t>univerz</w:t>
      </w:r>
      <w:r w:rsidR="005959EA" w:rsidRPr="004F793B">
        <w:t>itní studenty</w:t>
      </w:r>
      <w:r w:rsidR="009D6C13" w:rsidRPr="004F793B">
        <w:t xml:space="preserve"> UK</w:t>
      </w:r>
      <w:r w:rsidRPr="004F793B">
        <w:t>, maximum 8</w:t>
      </w:r>
      <w:r w:rsidR="00680796" w:rsidRPr="004F793B">
        <w:t xml:space="preserve"> studentů</w:t>
      </w:r>
      <w:r w:rsidR="009D22D4" w:rsidRPr="004F793B">
        <w:t>.</w:t>
      </w:r>
    </w:p>
    <w:p w:rsidR="00530ADB" w:rsidRPr="004F793B" w:rsidRDefault="00530ADB" w:rsidP="00146A20">
      <w:pPr>
        <w:jc w:val="both"/>
        <w:rPr>
          <w:rFonts w:ascii="Calibri" w:hAnsi="Calibri"/>
        </w:rPr>
      </w:pPr>
      <w:r w:rsidRPr="004F793B">
        <w:rPr>
          <w:rFonts w:ascii="Calibri" w:hAnsi="Calibri"/>
        </w:rPr>
        <w:t>Předmět je ukončen zápočtem, podmínkou udělení je účast a úspěšné absolvování závěrečného testu.</w:t>
      </w:r>
    </w:p>
    <w:p w:rsidR="005959EA" w:rsidRPr="004F793B" w:rsidRDefault="005959EA" w:rsidP="005959EA">
      <w:pPr>
        <w:rPr>
          <w:b/>
        </w:rPr>
      </w:pPr>
      <w:r w:rsidRPr="004F793B">
        <w:rPr>
          <w:b/>
        </w:rPr>
        <w:t>Sylabus</w:t>
      </w:r>
      <w:r w:rsidR="009D22D4" w:rsidRPr="004F793B">
        <w:rPr>
          <w:b/>
        </w:rPr>
        <w:t>, rozpis seminářů</w:t>
      </w:r>
      <w:r w:rsidRPr="004F793B">
        <w:rPr>
          <w:b/>
        </w:rPr>
        <w:t>:</w:t>
      </w:r>
    </w:p>
    <w:p w:rsidR="005959EA" w:rsidRPr="006B5B10" w:rsidRDefault="005959EA" w:rsidP="006B5B10">
      <w:pPr>
        <w:pStyle w:val="Odstavecseseznamem"/>
        <w:numPr>
          <w:ilvl w:val="0"/>
          <w:numId w:val="1"/>
        </w:numPr>
        <w:rPr>
          <w:u w:val="single"/>
        </w:rPr>
      </w:pPr>
      <w:r w:rsidRPr="004F793B">
        <w:rPr>
          <w:u w:val="single"/>
        </w:rPr>
        <w:t>Teoretický úvod</w:t>
      </w:r>
      <w:r w:rsidR="00186EFA" w:rsidRPr="004F793B">
        <w:t xml:space="preserve"> </w:t>
      </w:r>
      <w:r w:rsidR="00E549E0">
        <w:t xml:space="preserve">     </w:t>
      </w:r>
      <w:r w:rsidR="00146A20">
        <w:tab/>
      </w:r>
      <w:r w:rsidR="00146A20">
        <w:tab/>
      </w:r>
      <w:r w:rsidR="00146A20">
        <w:tab/>
      </w:r>
      <w:r w:rsidR="00146A20">
        <w:tab/>
      </w:r>
      <w:r w:rsidR="00146A20">
        <w:tab/>
      </w:r>
      <w:r w:rsidR="00BE5154">
        <w:rPr>
          <w:b/>
        </w:rPr>
        <w:t>2</w:t>
      </w:r>
      <w:r w:rsidR="004D294C">
        <w:rPr>
          <w:b/>
        </w:rPr>
        <w:t>6</w:t>
      </w:r>
      <w:r w:rsidR="00146A20">
        <w:rPr>
          <w:b/>
        </w:rPr>
        <w:t>.</w:t>
      </w:r>
      <w:r w:rsidR="00BE5154">
        <w:rPr>
          <w:b/>
        </w:rPr>
        <w:t>0</w:t>
      </w:r>
      <w:r w:rsidR="004D294C">
        <w:rPr>
          <w:b/>
        </w:rPr>
        <w:t>2</w:t>
      </w:r>
      <w:r w:rsidR="00146A20">
        <w:rPr>
          <w:b/>
        </w:rPr>
        <w:t>.202</w:t>
      </w:r>
      <w:r w:rsidR="004D294C">
        <w:rPr>
          <w:b/>
        </w:rPr>
        <w:t>4</w:t>
      </w:r>
      <w:r w:rsidR="00E549E0">
        <w:t xml:space="preserve">                                                                  </w:t>
      </w:r>
      <w:r w:rsidRPr="004F793B">
        <w:t>Historie</w:t>
      </w:r>
    </w:p>
    <w:p w:rsidR="005959EA" w:rsidRPr="004F793B" w:rsidRDefault="006B5B10" w:rsidP="00186EFA">
      <w:pPr>
        <w:pStyle w:val="Odstavecseseznamem"/>
        <w:ind w:left="709" w:firstLine="11"/>
      </w:pPr>
      <w:r>
        <w:t xml:space="preserve"> </w:t>
      </w:r>
      <w:r w:rsidR="005959EA" w:rsidRPr="004F793B">
        <w:t>Vitální funkce</w:t>
      </w:r>
    </w:p>
    <w:p w:rsidR="005959EA" w:rsidRPr="004F793B" w:rsidRDefault="006B5B10" w:rsidP="00186EFA">
      <w:pPr>
        <w:pStyle w:val="Odstavecseseznamem"/>
        <w:ind w:left="709" w:firstLine="11"/>
      </w:pPr>
      <w:r>
        <w:t xml:space="preserve"> </w:t>
      </w:r>
      <w:r w:rsidR="005959EA" w:rsidRPr="004F793B">
        <w:t>Patofyziologie šoků, kolaps, synkopa</w:t>
      </w:r>
    </w:p>
    <w:p w:rsidR="005959EA" w:rsidRPr="004F793B" w:rsidRDefault="006B5B10" w:rsidP="00186EFA">
      <w:pPr>
        <w:pStyle w:val="Odstavecseseznamem"/>
        <w:ind w:left="709" w:firstLine="11"/>
      </w:pPr>
      <w:r>
        <w:t xml:space="preserve"> </w:t>
      </w:r>
      <w:r w:rsidR="005959EA" w:rsidRPr="004F793B">
        <w:t>Patofyziologie zástavy oběhu – tři fáze</w:t>
      </w:r>
    </w:p>
    <w:p w:rsidR="005959EA" w:rsidRPr="004F793B" w:rsidRDefault="006B5B10" w:rsidP="00186EFA">
      <w:pPr>
        <w:pStyle w:val="Odstavecseseznamem"/>
        <w:ind w:left="709" w:firstLine="11"/>
      </w:pPr>
      <w:r>
        <w:t xml:space="preserve"> </w:t>
      </w:r>
      <w:r w:rsidR="005959EA" w:rsidRPr="004F793B">
        <w:t>Guidelines ERC 20</w:t>
      </w:r>
      <w:r>
        <w:t xml:space="preserve">21 </w:t>
      </w:r>
    </w:p>
    <w:p w:rsidR="005959EA" w:rsidRPr="004F793B" w:rsidRDefault="006B5B10" w:rsidP="00186EFA">
      <w:pPr>
        <w:pStyle w:val="Odstavecseseznamem"/>
        <w:ind w:left="709" w:firstLine="11"/>
      </w:pPr>
      <w:r>
        <w:t xml:space="preserve"> </w:t>
      </w:r>
      <w:r w:rsidR="00E20CF1" w:rsidRPr="004F793B">
        <w:t>„</w:t>
      </w:r>
      <w:r w:rsidR="005959EA" w:rsidRPr="004F793B">
        <w:t>ATLS</w:t>
      </w:r>
      <w:r w:rsidR="00E20CF1" w:rsidRPr="004F793B">
        <w:t xml:space="preserve"> pro laiky“</w:t>
      </w:r>
    </w:p>
    <w:p w:rsidR="00E20CF1" w:rsidRPr="004F793B" w:rsidRDefault="006B5B10" w:rsidP="00186EFA">
      <w:pPr>
        <w:pStyle w:val="Odstavecseseznamem"/>
        <w:ind w:left="709" w:firstLine="11"/>
      </w:pPr>
      <w:r>
        <w:t xml:space="preserve"> </w:t>
      </w:r>
      <w:r w:rsidR="00E20CF1" w:rsidRPr="004F793B">
        <w:t>Specifika hromadných neštěstí</w:t>
      </w:r>
    </w:p>
    <w:p w:rsidR="00680796" w:rsidRPr="00E549E0" w:rsidRDefault="005959EA" w:rsidP="009C2B4B">
      <w:pPr>
        <w:pStyle w:val="Odstavecseseznamem"/>
        <w:numPr>
          <w:ilvl w:val="0"/>
          <w:numId w:val="1"/>
        </w:numPr>
        <w:rPr>
          <w:b/>
        </w:rPr>
      </w:pPr>
      <w:r w:rsidRPr="004F793B">
        <w:rPr>
          <w:u w:val="single"/>
        </w:rPr>
        <w:t>Svědek zástavy oběhu na veřejnosti</w:t>
      </w:r>
      <w:r w:rsidR="00186EFA" w:rsidRPr="004F793B">
        <w:t xml:space="preserve"> </w:t>
      </w:r>
      <w:r w:rsidR="009D6C13" w:rsidRPr="004F793B">
        <w:t xml:space="preserve"> </w:t>
      </w:r>
      <w:r w:rsidR="00E549E0">
        <w:t xml:space="preserve">     </w:t>
      </w:r>
      <w:r w:rsidR="00146A20">
        <w:tab/>
      </w:r>
      <w:r w:rsidR="00146A20">
        <w:tab/>
      </w:r>
      <w:r w:rsidR="004D294C">
        <w:rPr>
          <w:b/>
        </w:rPr>
        <w:t>11</w:t>
      </w:r>
      <w:r w:rsidR="00146A20">
        <w:rPr>
          <w:b/>
        </w:rPr>
        <w:t>.</w:t>
      </w:r>
      <w:r w:rsidR="004D294C">
        <w:rPr>
          <w:b/>
        </w:rPr>
        <w:t>03</w:t>
      </w:r>
      <w:r w:rsidR="00146A20">
        <w:rPr>
          <w:b/>
        </w:rPr>
        <w:t>.202</w:t>
      </w:r>
      <w:r w:rsidR="004D294C">
        <w:rPr>
          <w:b/>
        </w:rPr>
        <w:t>4</w:t>
      </w:r>
      <w:r w:rsidR="00E549E0">
        <w:t xml:space="preserve">                              </w:t>
      </w:r>
    </w:p>
    <w:p w:rsidR="005959EA" w:rsidRPr="004F793B" w:rsidRDefault="005959EA" w:rsidP="00680796">
      <w:pPr>
        <w:pStyle w:val="Odstavecseseznamem"/>
        <w:ind w:left="786"/>
      </w:pPr>
      <w:r w:rsidRPr="004F793B">
        <w:t>Primární zástava oběhu, ischemická choroba srdeční, automatický externí defibrilátor</w:t>
      </w:r>
    </w:p>
    <w:p w:rsidR="005959EA" w:rsidRPr="004F793B" w:rsidRDefault="005959EA" w:rsidP="005959EA">
      <w:pPr>
        <w:pStyle w:val="Odstavecseseznamem"/>
        <w:numPr>
          <w:ilvl w:val="0"/>
          <w:numId w:val="1"/>
        </w:numPr>
      </w:pPr>
      <w:r w:rsidRPr="004F793B">
        <w:rPr>
          <w:u w:val="single"/>
        </w:rPr>
        <w:t>V létě na koupališti</w:t>
      </w:r>
      <w:r w:rsidRPr="004F793B">
        <w:t xml:space="preserve"> </w:t>
      </w:r>
      <w:r w:rsidR="00680796" w:rsidRPr="004F793B">
        <w:t xml:space="preserve"> </w:t>
      </w:r>
      <w:r w:rsidR="00E549E0">
        <w:t xml:space="preserve">                </w:t>
      </w:r>
      <w:r w:rsidR="000C1241">
        <w:tab/>
      </w:r>
      <w:r w:rsidR="000C1241">
        <w:tab/>
      </w:r>
      <w:r w:rsidR="000C1241">
        <w:tab/>
      </w:r>
      <w:r w:rsidR="000C1241">
        <w:tab/>
      </w:r>
      <w:r w:rsidR="00BE5154">
        <w:rPr>
          <w:b/>
        </w:rPr>
        <w:t>2</w:t>
      </w:r>
      <w:r w:rsidR="004D294C">
        <w:rPr>
          <w:b/>
        </w:rPr>
        <w:t>5</w:t>
      </w:r>
      <w:r w:rsidR="000C1241" w:rsidRPr="000C1241">
        <w:rPr>
          <w:b/>
        </w:rPr>
        <w:t>.</w:t>
      </w:r>
      <w:r w:rsidR="004D294C">
        <w:rPr>
          <w:b/>
        </w:rPr>
        <w:t>03</w:t>
      </w:r>
      <w:r w:rsidR="000C1241" w:rsidRPr="000C1241">
        <w:rPr>
          <w:b/>
        </w:rPr>
        <w:t>.202</w:t>
      </w:r>
      <w:r w:rsidR="004D294C">
        <w:rPr>
          <w:b/>
        </w:rPr>
        <w:t>4</w:t>
      </w:r>
      <w:r w:rsidR="00E549E0">
        <w:t xml:space="preserve">                                                  </w:t>
      </w:r>
    </w:p>
    <w:p w:rsidR="005959EA" w:rsidRPr="004F793B" w:rsidRDefault="006B5B10" w:rsidP="005959EA">
      <w:pPr>
        <w:pStyle w:val="Odstavecseseznamem"/>
      </w:pPr>
      <w:r>
        <w:t xml:space="preserve">  </w:t>
      </w:r>
      <w:r w:rsidR="005959EA" w:rsidRPr="004F793B">
        <w:t>Sekundární zástava oběhu, tonutí, dušení</w:t>
      </w:r>
      <w:r w:rsidR="00186EFA" w:rsidRPr="004F793B">
        <w:t>, pneumothorax</w:t>
      </w:r>
    </w:p>
    <w:p w:rsidR="005959EA" w:rsidRPr="004F793B" w:rsidRDefault="005959EA" w:rsidP="005959EA">
      <w:pPr>
        <w:pStyle w:val="Odstavecseseznamem"/>
        <w:numPr>
          <w:ilvl w:val="0"/>
          <w:numId w:val="1"/>
        </w:numPr>
      </w:pPr>
      <w:r w:rsidRPr="004F793B">
        <w:rPr>
          <w:u w:val="single"/>
        </w:rPr>
        <w:t>Přijel jsem k dopravní nehodě</w:t>
      </w:r>
      <w:r w:rsidR="00E549E0">
        <w:rPr>
          <w:u w:val="single"/>
        </w:rPr>
        <w:t xml:space="preserve"> </w:t>
      </w:r>
      <w:r w:rsidR="00E549E0" w:rsidRPr="000C1241">
        <w:t xml:space="preserve">            </w:t>
      </w:r>
      <w:r w:rsidR="000C1241">
        <w:tab/>
      </w:r>
      <w:r w:rsidR="000C1241">
        <w:tab/>
      </w:r>
      <w:r w:rsidR="000C1241">
        <w:tab/>
      </w:r>
      <w:r w:rsidR="008F44B1">
        <w:rPr>
          <w:b/>
        </w:rPr>
        <w:t>0</w:t>
      </w:r>
      <w:r w:rsidR="004D294C">
        <w:rPr>
          <w:b/>
        </w:rPr>
        <w:t>8</w:t>
      </w:r>
      <w:r w:rsidR="000C1241">
        <w:rPr>
          <w:b/>
        </w:rPr>
        <w:t>.</w:t>
      </w:r>
      <w:r w:rsidR="004D294C">
        <w:rPr>
          <w:b/>
        </w:rPr>
        <w:t>04</w:t>
      </w:r>
      <w:r w:rsidR="000C1241">
        <w:rPr>
          <w:b/>
        </w:rPr>
        <w:t>.202</w:t>
      </w:r>
      <w:r w:rsidR="004D294C">
        <w:rPr>
          <w:b/>
        </w:rPr>
        <w:t>4</w:t>
      </w:r>
      <w:r w:rsidR="00E549E0" w:rsidRPr="000C1241">
        <w:t xml:space="preserve">   </w:t>
      </w:r>
      <w:r w:rsidR="000C1241">
        <w:tab/>
      </w:r>
      <w:r w:rsidR="000C1241">
        <w:tab/>
      </w:r>
      <w:r w:rsidR="000C1241">
        <w:tab/>
      </w:r>
      <w:r w:rsidR="00E549E0">
        <w:rPr>
          <w:u w:val="single"/>
        </w:rPr>
        <w:t xml:space="preserve"> </w:t>
      </w:r>
      <w:r w:rsidR="00E549E0">
        <w:t xml:space="preserve">                            </w:t>
      </w:r>
    </w:p>
    <w:p w:rsidR="006B5B10" w:rsidRDefault="006B5B10" w:rsidP="005959EA">
      <w:pPr>
        <w:pStyle w:val="Odstavecseseznamem"/>
      </w:pPr>
      <w:r>
        <w:t xml:space="preserve"> </w:t>
      </w:r>
      <w:r w:rsidR="005959EA" w:rsidRPr="004F793B">
        <w:t xml:space="preserve">Traumaticko hemorhagický šok, ATLS, zástava krvácení, podezření na poranění krční páteře, </w:t>
      </w:r>
      <w:r>
        <w:t xml:space="preserve"> </w:t>
      </w:r>
    </w:p>
    <w:p w:rsidR="005959EA" w:rsidRPr="004F793B" w:rsidRDefault="006B5B10" w:rsidP="005959EA">
      <w:pPr>
        <w:pStyle w:val="Odstavecseseznamem"/>
      </w:pPr>
      <w:r>
        <w:t xml:space="preserve"> </w:t>
      </w:r>
      <w:r w:rsidR="005959EA" w:rsidRPr="004F793B">
        <w:t>vyprošťování zraněného</w:t>
      </w:r>
    </w:p>
    <w:p w:rsidR="005959EA" w:rsidRPr="004F793B" w:rsidRDefault="005959EA" w:rsidP="005959EA">
      <w:pPr>
        <w:pStyle w:val="Odstavecseseznamem"/>
        <w:numPr>
          <w:ilvl w:val="0"/>
          <w:numId w:val="1"/>
        </w:numPr>
      </w:pPr>
      <w:r w:rsidRPr="004F793B">
        <w:rPr>
          <w:u w:val="single"/>
        </w:rPr>
        <w:t>Souseda pobodaly včely</w:t>
      </w:r>
      <w:r w:rsidR="00680796" w:rsidRPr="004F793B">
        <w:t xml:space="preserve"> </w:t>
      </w:r>
      <w:r w:rsidR="00E549E0">
        <w:t xml:space="preserve">           </w:t>
      </w:r>
      <w:r w:rsidR="000C1241">
        <w:tab/>
      </w:r>
      <w:r w:rsidR="000C1241">
        <w:tab/>
      </w:r>
      <w:r w:rsidR="000C1241">
        <w:tab/>
      </w:r>
      <w:r w:rsidR="000C1241">
        <w:tab/>
      </w:r>
      <w:r w:rsidR="004D294C">
        <w:rPr>
          <w:b/>
        </w:rPr>
        <w:t>29</w:t>
      </w:r>
      <w:r w:rsidR="000C1241" w:rsidRPr="000C1241">
        <w:rPr>
          <w:b/>
        </w:rPr>
        <w:t>.</w:t>
      </w:r>
      <w:r w:rsidR="004D294C">
        <w:rPr>
          <w:b/>
        </w:rPr>
        <w:t>04</w:t>
      </w:r>
      <w:r w:rsidR="000C1241" w:rsidRPr="000C1241">
        <w:rPr>
          <w:b/>
        </w:rPr>
        <w:t>.202</w:t>
      </w:r>
      <w:r w:rsidR="004D294C">
        <w:rPr>
          <w:b/>
        </w:rPr>
        <w:t>4</w:t>
      </w:r>
      <w:r w:rsidR="00E549E0">
        <w:t xml:space="preserve"> </w:t>
      </w:r>
      <w:r w:rsidR="000C1241">
        <w:tab/>
      </w:r>
      <w:r w:rsidR="000C1241">
        <w:tab/>
      </w:r>
      <w:r w:rsidR="000C1241">
        <w:tab/>
      </w:r>
      <w:r w:rsidR="00E549E0">
        <w:t xml:space="preserve">                                              </w:t>
      </w:r>
    </w:p>
    <w:p w:rsidR="005959EA" w:rsidRPr="004F793B" w:rsidRDefault="006B5B10" w:rsidP="005959EA">
      <w:pPr>
        <w:pStyle w:val="Odstavecseseznamem"/>
      </w:pPr>
      <w:r>
        <w:t xml:space="preserve"> </w:t>
      </w:r>
      <w:r w:rsidR="005959EA" w:rsidRPr="004F793B">
        <w:t xml:space="preserve">Alergie, anafylaxe, průchodnost dýchacích </w:t>
      </w:r>
      <w:proofErr w:type="gramStart"/>
      <w:r w:rsidR="005959EA" w:rsidRPr="004F793B">
        <w:t>cest</w:t>
      </w:r>
      <w:r w:rsidR="00186EFA" w:rsidRPr="004F793B">
        <w:t xml:space="preserve"> - koniotomie</w:t>
      </w:r>
      <w:proofErr w:type="gramEnd"/>
      <w:r w:rsidR="005959EA" w:rsidRPr="004F793B">
        <w:t>, EPIpen</w:t>
      </w:r>
    </w:p>
    <w:p w:rsidR="005959EA" w:rsidRPr="004F793B" w:rsidRDefault="005959EA" w:rsidP="00FA369A">
      <w:pPr>
        <w:pStyle w:val="Odstavecseseznamem"/>
        <w:numPr>
          <w:ilvl w:val="0"/>
          <w:numId w:val="1"/>
        </w:numPr>
        <w:rPr>
          <w:color w:val="FF0000"/>
        </w:rPr>
      </w:pPr>
      <w:r w:rsidRPr="004F793B">
        <w:rPr>
          <w:u w:val="single"/>
        </w:rPr>
        <w:t>Kolega v práci mi neodpovídá</w:t>
      </w:r>
      <w:r w:rsidR="00680796" w:rsidRPr="004F793B">
        <w:t xml:space="preserve"> </w:t>
      </w:r>
      <w:r w:rsidR="00E549E0">
        <w:t xml:space="preserve">                   </w:t>
      </w:r>
      <w:r w:rsidR="000C1241">
        <w:tab/>
      </w:r>
      <w:r w:rsidR="000C1241">
        <w:tab/>
      </w:r>
      <w:r w:rsidR="004D294C">
        <w:rPr>
          <w:b/>
        </w:rPr>
        <w:t>20</w:t>
      </w:r>
      <w:r w:rsidR="000C1241" w:rsidRPr="000C1241">
        <w:rPr>
          <w:b/>
        </w:rPr>
        <w:t>.</w:t>
      </w:r>
      <w:r w:rsidR="004D294C">
        <w:rPr>
          <w:b/>
        </w:rPr>
        <w:t>05</w:t>
      </w:r>
      <w:r w:rsidR="000C1241" w:rsidRPr="000C1241">
        <w:rPr>
          <w:b/>
        </w:rPr>
        <w:t>.202</w:t>
      </w:r>
      <w:r w:rsidR="008F44B1">
        <w:rPr>
          <w:b/>
        </w:rPr>
        <w:t>4</w:t>
      </w:r>
      <w:r w:rsidR="000C1241">
        <w:tab/>
      </w:r>
      <w:r w:rsidR="000C1241">
        <w:tab/>
      </w:r>
      <w:r w:rsidR="00E549E0">
        <w:t xml:space="preserve">                                                                    </w:t>
      </w:r>
    </w:p>
    <w:p w:rsidR="009D22D4" w:rsidRPr="004F793B" w:rsidRDefault="006B5B10" w:rsidP="009D22D4">
      <w:pPr>
        <w:pStyle w:val="Odstavecseseznamem"/>
      </w:pPr>
      <w:r>
        <w:t xml:space="preserve"> </w:t>
      </w:r>
      <w:r w:rsidR="005959EA" w:rsidRPr="004F793B">
        <w:t>Izolované poruchy vědomí – mozková příhoda, epilepsie, vybrané otravy</w:t>
      </w:r>
    </w:p>
    <w:p w:rsidR="005959EA" w:rsidRPr="00E549E0" w:rsidRDefault="006B5B10" w:rsidP="00680796">
      <w:pPr>
        <w:pStyle w:val="Odstavecseseznamem"/>
        <w:rPr>
          <w:b/>
        </w:rPr>
      </w:pPr>
      <w:r>
        <w:rPr>
          <w:b/>
        </w:rPr>
        <w:t xml:space="preserve"> </w:t>
      </w:r>
      <w:r w:rsidR="00186EFA" w:rsidRPr="00E549E0">
        <w:rPr>
          <w:b/>
        </w:rPr>
        <w:t>Závěrečný test</w:t>
      </w:r>
      <w:r w:rsidR="00AA7E5B" w:rsidRPr="00E549E0">
        <w:rPr>
          <w:b/>
        </w:rPr>
        <w:t>, zápočet</w:t>
      </w:r>
    </w:p>
    <w:p w:rsidR="00146A20" w:rsidRDefault="00146A20" w:rsidP="00146A20">
      <w:pPr>
        <w:rPr>
          <w:b/>
        </w:rPr>
      </w:pPr>
    </w:p>
    <w:p w:rsidR="0074537E" w:rsidRPr="00146A20" w:rsidRDefault="0074537E" w:rsidP="00146A20">
      <w:pPr>
        <w:rPr>
          <w:b/>
        </w:rPr>
      </w:pPr>
      <w:r w:rsidRPr="00146A20">
        <w:rPr>
          <w:b/>
        </w:rPr>
        <w:t>Podmínkou smysluplnosti účasti jsou:</w:t>
      </w:r>
    </w:p>
    <w:p w:rsidR="0074537E" w:rsidRPr="004F793B" w:rsidRDefault="0074537E" w:rsidP="0074537E">
      <w:pPr>
        <w:pStyle w:val="Odstavecseseznamem"/>
        <w:numPr>
          <w:ilvl w:val="0"/>
          <w:numId w:val="2"/>
        </w:numPr>
      </w:pPr>
      <w:r w:rsidRPr="004F793B">
        <w:t>Středoškolské znalosti anatomie a fyziologie člověk</w:t>
      </w:r>
      <w:r w:rsidR="00186EFA" w:rsidRPr="004F793B">
        <w:t>a</w:t>
      </w:r>
    </w:p>
    <w:p w:rsidR="0074537E" w:rsidRPr="004F793B" w:rsidRDefault="0074537E" w:rsidP="0074537E">
      <w:pPr>
        <w:pStyle w:val="Odstavecseseznamem"/>
        <w:numPr>
          <w:ilvl w:val="0"/>
          <w:numId w:val="2"/>
        </w:numPr>
      </w:pPr>
      <w:r w:rsidRPr="004F793B">
        <w:t>Znal</w:t>
      </w:r>
      <w:r w:rsidR="00DE754E" w:rsidRPr="004F793B">
        <w:t>ost Guidelines ERC pro KPCR 2021</w:t>
      </w:r>
      <w:r w:rsidRPr="004F793B">
        <w:t xml:space="preserve"> – minimum Základní neodkladná resuscitace a použití automatizovaných externích defibrilátorů</w:t>
      </w:r>
    </w:p>
    <w:p w:rsidR="0074537E" w:rsidRPr="004F793B" w:rsidRDefault="0074537E" w:rsidP="0074537E">
      <w:pPr>
        <w:pStyle w:val="Odstavecseseznamem"/>
        <w:numPr>
          <w:ilvl w:val="0"/>
          <w:numId w:val="2"/>
        </w:numPr>
      </w:pPr>
      <w:r w:rsidRPr="004F793B">
        <w:t>Pohodlné oblečení umožňující fyzic</w:t>
      </w:r>
      <w:r w:rsidR="00FD1AEE" w:rsidRPr="004F793B">
        <w:t>ký výkon (</w:t>
      </w:r>
      <w:r w:rsidR="00DE754E" w:rsidRPr="004F793B">
        <w:t>nácvik na modelech</w:t>
      </w:r>
      <w:r w:rsidR="00FD1AEE" w:rsidRPr="004F793B">
        <w:t>)</w:t>
      </w:r>
    </w:p>
    <w:p w:rsidR="005959EA" w:rsidRPr="004F793B" w:rsidRDefault="00FD1AEE" w:rsidP="0074537E">
      <w:pPr>
        <w:pStyle w:val="Odstavecseseznamem"/>
        <w:numPr>
          <w:ilvl w:val="0"/>
          <w:numId w:val="3"/>
        </w:numPr>
      </w:pPr>
      <w:r w:rsidRPr="004F793B">
        <w:t>Semináře začínají t</w:t>
      </w:r>
      <w:r w:rsidR="005959EA" w:rsidRPr="004F793B">
        <w:t>eoretický úvod</w:t>
      </w:r>
      <w:r w:rsidRPr="004F793B">
        <w:t>em</w:t>
      </w:r>
      <w:r w:rsidR="0074537E" w:rsidRPr="004F793B">
        <w:t xml:space="preserve"> </w:t>
      </w:r>
      <w:r w:rsidRPr="004F793B">
        <w:t>(cca 20 min)</w:t>
      </w:r>
    </w:p>
    <w:p w:rsidR="005959EA" w:rsidRPr="004F793B" w:rsidRDefault="00186EFA" w:rsidP="0074537E">
      <w:pPr>
        <w:pStyle w:val="Odstavecseseznamem"/>
        <w:numPr>
          <w:ilvl w:val="0"/>
          <w:numId w:val="3"/>
        </w:numPr>
      </w:pPr>
      <w:r w:rsidRPr="004F793B">
        <w:t xml:space="preserve"> </w:t>
      </w:r>
      <w:r w:rsidR="00FD1AEE" w:rsidRPr="004F793B">
        <w:t>Na procvičování praktických dovedností jsou studenti rozděleni do 2 skupin:</w:t>
      </w:r>
    </w:p>
    <w:p w:rsidR="00E20CF1" w:rsidRPr="004F793B" w:rsidRDefault="00FD1AEE" w:rsidP="00E20CF1">
      <w:pPr>
        <w:pStyle w:val="Odstavecseseznamem"/>
      </w:pPr>
      <w:r w:rsidRPr="004F793B">
        <w:t>d</w:t>
      </w:r>
      <w:r w:rsidR="00E20CF1" w:rsidRPr="004F793B">
        <w:t>iagnostika, aktivace záchranného řetězce, poskytnutí první pomoci, transport, předání postiženého zdravotníkovi</w:t>
      </w:r>
    </w:p>
    <w:p w:rsidR="005959EA" w:rsidRPr="004F793B" w:rsidRDefault="0074537E" w:rsidP="0074537E">
      <w:pPr>
        <w:pStyle w:val="Odstavecseseznamem"/>
        <w:numPr>
          <w:ilvl w:val="0"/>
          <w:numId w:val="3"/>
        </w:numPr>
      </w:pPr>
      <w:r w:rsidRPr="004F793B">
        <w:t>D</w:t>
      </w:r>
      <w:r w:rsidR="005959EA" w:rsidRPr="004F793B">
        <w:t>ebriefing</w:t>
      </w:r>
    </w:p>
    <w:p w:rsidR="0074537E" w:rsidRDefault="0074537E" w:rsidP="0074537E">
      <w:pPr>
        <w:pStyle w:val="Odstavecseseznamem"/>
      </w:pPr>
    </w:p>
    <w:sectPr w:rsidR="0074537E" w:rsidSect="0012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15D4"/>
    <w:multiLevelType w:val="hybridMultilevel"/>
    <w:tmpl w:val="94D43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2B72"/>
    <w:multiLevelType w:val="hybridMultilevel"/>
    <w:tmpl w:val="D01C5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535F7"/>
    <w:multiLevelType w:val="hybridMultilevel"/>
    <w:tmpl w:val="3B6AC44E"/>
    <w:lvl w:ilvl="0" w:tplc="960CBF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EA"/>
    <w:rsid w:val="00003F0A"/>
    <w:rsid w:val="0003758B"/>
    <w:rsid w:val="00046030"/>
    <w:rsid w:val="000572FA"/>
    <w:rsid w:val="00097A78"/>
    <w:rsid w:val="000C1241"/>
    <w:rsid w:val="000F4BE0"/>
    <w:rsid w:val="001122F0"/>
    <w:rsid w:val="001269ED"/>
    <w:rsid w:val="00146A20"/>
    <w:rsid w:val="001660EA"/>
    <w:rsid w:val="00186EFA"/>
    <w:rsid w:val="001A5805"/>
    <w:rsid w:val="001A5BE1"/>
    <w:rsid w:val="001D122E"/>
    <w:rsid w:val="002A70BA"/>
    <w:rsid w:val="003313F5"/>
    <w:rsid w:val="00363276"/>
    <w:rsid w:val="003B40AB"/>
    <w:rsid w:val="00405090"/>
    <w:rsid w:val="00412D9B"/>
    <w:rsid w:val="004168A0"/>
    <w:rsid w:val="004657BE"/>
    <w:rsid w:val="0046643B"/>
    <w:rsid w:val="004D294C"/>
    <w:rsid w:val="004E66C8"/>
    <w:rsid w:val="004F3ADB"/>
    <w:rsid w:val="004F793B"/>
    <w:rsid w:val="00510163"/>
    <w:rsid w:val="00530ADB"/>
    <w:rsid w:val="005352A3"/>
    <w:rsid w:val="0056585B"/>
    <w:rsid w:val="005959EA"/>
    <w:rsid w:val="005C49DB"/>
    <w:rsid w:val="005F68D3"/>
    <w:rsid w:val="00680796"/>
    <w:rsid w:val="006B5B10"/>
    <w:rsid w:val="007242CE"/>
    <w:rsid w:val="00731DE5"/>
    <w:rsid w:val="0074537E"/>
    <w:rsid w:val="007943CD"/>
    <w:rsid w:val="007A1614"/>
    <w:rsid w:val="007D06DE"/>
    <w:rsid w:val="007F2998"/>
    <w:rsid w:val="008078CC"/>
    <w:rsid w:val="00826D14"/>
    <w:rsid w:val="0086558D"/>
    <w:rsid w:val="00894F8E"/>
    <w:rsid w:val="008D3466"/>
    <w:rsid w:val="008F44B1"/>
    <w:rsid w:val="00927DA9"/>
    <w:rsid w:val="009B54C6"/>
    <w:rsid w:val="009D22D4"/>
    <w:rsid w:val="009D4625"/>
    <w:rsid w:val="009D6C13"/>
    <w:rsid w:val="00A670B8"/>
    <w:rsid w:val="00A777EE"/>
    <w:rsid w:val="00AA6857"/>
    <w:rsid w:val="00AA7E5B"/>
    <w:rsid w:val="00BC169A"/>
    <w:rsid w:val="00BC1D70"/>
    <w:rsid w:val="00BE5154"/>
    <w:rsid w:val="00C01F7B"/>
    <w:rsid w:val="00C063DF"/>
    <w:rsid w:val="00C30090"/>
    <w:rsid w:val="00CF74CB"/>
    <w:rsid w:val="00D1089D"/>
    <w:rsid w:val="00DE754E"/>
    <w:rsid w:val="00DF3DDC"/>
    <w:rsid w:val="00E2015D"/>
    <w:rsid w:val="00E20CF1"/>
    <w:rsid w:val="00E549E0"/>
    <w:rsid w:val="00E83F3A"/>
    <w:rsid w:val="00EB52FD"/>
    <w:rsid w:val="00EB5D5C"/>
    <w:rsid w:val="00EC65A2"/>
    <w:rsid w:val="00F07E4D"/>
    <w:rsid w:val="00F14756"/>
    <w:rsid w:val="00F327EF"/>
    <w:rsid w:val="00F32813"/>
    <w:rsid w:val="00FA369A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1FD0-811C-46FE-9635-4860EFCB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6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tylltoma</dc:creator>
  <cp:lastModifiedBy>Šárka Jelínková</cp:lastModifiedBy>
  <cp:revision>2</cp:revision>
  <dcterms:created xsi:type="dcterms:W3CDTF">2023-08-31T05:30:00Z</dcterms:created>
  <dcterms:modified xsi:type="dcterms:W3CDTF">2023-08-31T05:30:00Z</dcterms:modified>
</cp:coreProperties>
</file>