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4068" w14:textId="429D0088" w:rsidR="003F1F8F" w:rsidRDefault="00AE79FB" w:rsidP="00182320">
      <w:pPr>
        <w:rPr>
          <w:b/>
          <w:bCs/>
          <w:sz w:val="32"/>
          <w:szCs w:val="32"/>
        </w:rPr>
      </w:pPr>
      <w:proofErr w:type="spellStart"/>
      <w:r w:rsidRPr="00AE79FB">
        <w:rPr>
          <w:b/>
          <w:bCs/>
          <w:sz w:val="32"/>
          <w:szCs w:val="32"/>
        </w:rPr>
        <w:t>Theme</w:t>
      </w:r>
      <w:proofErr w:type="spellEnd"/>
      <w:r w:rsidRPr="00AE79FB">
        <w:rPr>
          <w:b/>
          <w:bCs/>
          <w:sz w:val="32"/>
          <w:szCs w:val="32"/>
        </w:rPr>
        <w:t xml:space="preserve"> </w:t>
      </w:r>
      <w:r w:rsidR="00B70FCD">
        <w:rPr>
          <w:b/>
          <w:bCs/>
          <w:sz w:val="32"/>
          <w:szCs w:val="32"/>
        </w:rPr>
        <w:t>5</w:t>
      </w:r>
      <w:r w:rsidRPr="00AE79FB">
        <w:rPr>
          <w:b/>
          <w:bCs/>
          <w:sz w:val="32"/>
          <w:szCs w:val="32"/>
        </w:rPr>
        <w:t xml:space="preserve">: </w:t>
      </w:r>
      <w:proofErr w:type="spellStart"/>
      <w:r w:rsidRPr="00AE79FB">
        <w:rPr>
          <w:b/>
          <w:bCs/>
          <w:sz w:val="32"/>
          <w:szCs w:val="32"/>
        </w:rPr>
        <w:t>P</w:t>
      </w:r>
      <w:r w:rsidR="00981787">
        <w:rPr>
          <w:b/>
          <w:bCs/>
          <w:sz w:val="32"/>
          <w:szCs w:val="32"/>
        </w:rPr>
        <w:t>arables</w:t>
      </w:r>
      <w:proofErr w:type="spellEnd"/>
      <w:r>
        <w:rPr>
          <w:b/>
          <w:bCs/>
          <w:sz w:val="32"/>
          <w:szCs w:val="32"/>
        </w:rPr>
        <w:t xml:space="preserve"> </w:t>
      </w:r>
      <w:r w:rsidR="0004662B">
        <w:rPr>
          <w:b/>
          <w:bCs/>
          <w:sz w:val="32"/>
          <w:szCs w:val="32"/>
        </w:rPr>
        <w:t xml:space="preserve">and </w:t>
      </w:r>
      <w:proofErr w:type="spellStart"/>
      <w:r w:rsidR="0004662B">
        <w:rPr>
          <w:b/>
          <w:bCs/>
          <w:sz w:val="32"/>
          <w:szCs w:val="32"/>
        </w:rPr>
        <w:t>Interpretation</w:t>
      </w:r>
      <w:r w:rsidR="0018123D">
        <w:rPr>
          <w:b/>
          <w:bCs/>
          <w:sz w:val="32"/>
          <w:szCs w:val="32"/>
        </w:rPr>
        <w:t>s</w:t>
      </w:r>
      <w:proofErr w:type="spellEnd"/>
      <w:r w:rsidR="005F4431">
        <w:rPr>
          <w:b/>
          <w:bCs/>
          <w:sz w:val="32"/>
          <w:szCs w:val="32"/>
        </w:rPr>
        <w:t xml:space="preserve"> x </w:t>
      </w:r>
      <w:r w:rsidR="00DF5AD0">
        <w:rPr>
          <w:b/>
          <w:bCs/>
          <w:sz w:val="32"/>
          <w:szCs w:val="32"/>
        </w:rPr>
        <w:t>M</w:t>
      </w:r>
      <w:r w:rsidR="005F4431">
        <w:rPr>
          <w:b/>
          <w:bCs/>
          <w:sz w:val="32"/>
          <w:szCs w:val="32"/>
        </w:rPr>
        <w:t>emes</w:t>
      </w:r>
    </w:p>
    <w:p w14:paraId="1E10A1C4" w14:textId="77777777" w:rsidR="00F24BA6" w:rsidRDefault="00F24BA6" w:rsidP="00F24BA6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 xml:space="preserve">Name and parallel group (A or B): </w:t>
      </w:r>
      <w:r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  <w:t>………………………………………………………………………</w:t>
      </w:r>
      <w:r>
        <w:rPr>
          <w:rFonts w:ascii="TimesNewRomanPSMT" w:eastAsia="TimesNewRomanPSMT" w:hAnsi="TimesNewRomanPS-BoldMT" w:cs="TimesNewRomanPSMT" w:hint="eastAsia"/>
          <w:b/>
          <w:bCs/>
          <w:sz w:val="24"/>
          <w:szCs w:val="24"/>
          <w:lang w:val="en-US"/>
        </w:rPr>
        <w:t>..</w:t>
      </w:r>
    </w:p>
    <w:p w14:paraId="18D39721" w14:textId="77777777" w:rsidR="00F24BA6" w:rsidRDefault="00E21065" w:rsidP="00F24BA6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48006B">
        <w:rPr>
          <w:color w:val="FF0000"/>
          <w:sz w:val="28"/>
          <w:szCs w:val="28"/>
        </w:rPr>
        <w:t xml:space="preserve">1) </w:t>
      </w:r>
      <w:proofErr w:type="spellStart"/>
      <w:r w:rsidRPr="0048006B">
        <w:rPr>
          <w:color w:val="FF0000"/>
          <w:sz w:val="28"/>
          <w:szCs w:val="28"/>
        </w:rPr>
        <w:t>Read</w:t>
      </w:r>
      <w:proofErr w:type="spellEnd"/>
      <w:r w:rsidRPr="0048006B">
        <w:rPr>
          <w:color w:val="FF0000"/>
          <w:sz w:val="28"/>
          <w:szCs w:val="28"/>
        </w:rPr>
        <w:t xml:space="preserve"> </w:t>
      </w:r>
      <w:proofErr w:type="spellStart"/>
      <w:r w:rsidRPr="0048006B">
        <w:rPr>
          <w:color w:val="FF0000"/>
          <w:sz w:val="28"/>
          <w:szCs w:val="28"/>
        </w:rPr>
        <w:t>the</w:t>
      </w:r>
      <w:proofErr w:type="spellEnd"/>
      <w:r w:rsidRPr="0048006B">
        <w:rPr>
          <w:color w:val="FF0000"/>
          <w:sz w:val="28"/>
          <w:szCs w:val="28"/>
        </w:rPr>
        <w:t xml:space="preserve"> text </w:t>
      </w:r>
      <w:proofErr w:type="spellStart"/>
      <w:r w:rsidRPr="0048006B">
        <w:rPr>
          <w:color w:val="FF0000"/>
          <w:sz w:val="28"/>
          <w:szCs w:val="28"/>
        </w:rPr>
        <w:t>below</w:t>
      </w:r>
      <w:proofErr w:type="spellEnd"/>
    </w:p>
    <w:p w14:paraId="535233E4" w14:textId="3D4846DE" w:rsidR="003F1F8F" w:rsidRPr="00F24BA6" w:rsidRDefault="00E21065" w:rsidP="00F24BA6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b/>
          <w:bCs/>
          <w:sz w:val="24"/>
          <w:szCs w:val="24"/>
          <w:lang w:val="en-US"/>
        </w:rPr>
      </w:pPr>
      <w:r w:rsidRPr="0048006B">
        <w:rPr>
          <w:color w:val="FF0000"/>
          <w:sz w:val="28"/>
          <w:szCs w:val="28"/>
        </w:rPr>
        <w:t>2</w:t>
      </w:r>
      <w:r w:rsidR="003F1F8F" w:rsidRPr="0048006B">
        <w:rPr>
          <w:color w:val="FF0000"/>
          <w:sz w:val="28"/>
          <w:szCs w:val="28"/>
        </w:rPr>
        <w:t xml:space="preserve">) Listen to </w:t>
      </w:r>
      <w:proofErr w:type="spellStart"/>
      <w:r w:rsidR="003F1F8F" w:rsidRPr="0048006B">
        <w:rPr>
          <w:color w:val="FF0000"/>
          <w:sz w:val="28"/>
          <w:szCs w:val="28"/>
        </w:rPr>
        <w:t>the</w:t>
      </w:r>
      <w:proofErr w:type="spellEnd"/>
      <w:r w:rsidR="003F1F8F" w:rsidRPr="0048006B">
        <w:rPr>
          <w:color w:val="FF0000"/>
          <w:sz w:val="28"/>
          <w:szCs w:val="28"/>
        </w:rPr>
        <w:t xml:space="preserve"> </w:t>
      </w:r>
      <w:proofErr w:type="spellStart"/>
      <w:r w:rsidR="003F1F8F" w:rsidRPr="0048006B">
        <w:rPr>
          <w:color w:val="FF0000"/>
          <w:sz w:val="28"/>
          <w:szCs w:val="28"/>
        </w:rPr>
        <w:t>parables</w:t>
      </w:r>
      <w:proofErr w:type="spellEnd"/>
      <w:r w:rsidR="003F1F8F" w:rsidRPr="0048006B">
        <w:rPr>
          <w:color w:val="FF0000"/>
          <w:sz w:val="28"/>
          <w:szCs w:val="28"/>
        </w:rPr>
        <w:t xml:space="preserve"> Luke 15 </w:t>
      </w:r>
    </w:p>
    <w:p w14:paraId="7337D7DA" w14:textId="1ECF9284" w:rsidR="003A648D" w:rsidRDefault="008800AF" w:rsidP="00DA2FBC">
      <w:pPr>
        <w:pStyle w:val="Default"/>
        <w:spacing w:line="276" w:lineRule="auto"/>
        <w:rPr>
          <w:color w:val="FF0000"/>
          <w:sz w:val="28"/>
          <w:szCs w:val="28"/>
        </w:rPr>
      </w:pPr>
      <w:r w:rsidRPr="0048006B">
        <w:rPr>
          <w:color w:val="FF0000"/>
          <w:sz w:val="28"/>
          <w:szCs w:val="28"/>
        </w:rPr>
        <w:t>3</w:t>
      </w:r>
      <w:r w:rsidR="003A648D" w:rsidRPr="0048006B">
        <w:rPr>
          <w:color w:val="FF0000"/>
          <w:sz w:val="28"/>
          <w:szCs w:val="28"/>
        </w:rPr>
        <w:t xml:space="preserve">) </w:t>
      </w:r>
      <w:r w:rsidRPr="0048006B">
        <w:rPr>
          <w:color w:val="FF0000"/>
          <w:sz w:val="28"/>
          <w:szCs w:val="28"/>
        </w:rPr>
        <w:t xml:space="preserve">Interpret </w:t>
      </w:r>
      <w:proofErr w:type="spellStart"/>
      <w:r w:rsidRPr="0048006B">
        <w:rPr>
          <w:color w:val="FF0000"/>
          <w:sz w:val="28"/>
          <w:szCs w:val="28"/>
        </w:rPr>
        <w:t>one</w:t>
      </w:r>
      <w:proofErr w:type="spellEnd"/>
      <w:r w:rsidRPr="0048006B">
        <w:rPr>
          <w:color w:val="FF0000"/>
          <w:sz w:val="28"/>
          <w:szCs w:val="28"/>
        </w:rPr>
        <w:t xml:space="preserve"> </w:t>
      </w:r>
      <w:proofErr w:type="spellStart"/>
      <w:r w:rsidRPr="0048006B">
        <w:rPr>
          <w:color w:val="FF0000"/>
          <w:sz w:val="28"/>
          <w:szCs w:val="28"/>
        </w:rPr>
        <w:t>of</w:t>
      </w:r>
      <w:proofErr w:type="spellEnd"/>
      <w:r w:rsidRPr="0048006B">
        <w:rPr>
          <w:color w:val="FF0000"/>
          <w:sz w:val="28"/>
          <w:szCs w:val="28"/>
        </w:rPr>
        <w:t xml:space="preserve"> </w:t>
      </w:r>
      <w:proofErr w:type="spellStart"/>
      <w:r w:rsidRPr="0048006B">
        <w:rPr>
          <w:color w:val="FF0000"/>
          <w:sz w:val="28"/>
          <w:szCs w:val="28"/>
        </w:rPr>
        <w:t>the</w:t>
      </w:r>
      <w:proofErr w:type="spellEnd"/>
      <w:r w:rsidRPr="0048006B">
        <w:rPr>
          <w:color w:val="FF0000"/>
          <w:sz w:val="28"/>
          <w:szCs w:val="28"/>
        </w:rPr>
        <w:t xml:space="preserve"> </w:t>
      </w:r>
      <w:proofErr w:type="spellStart"/>
      <w:r w:rsidRPr="0048006B">
        <w:rPr>
          <w:color w:val="FF0000"/>
          <w:sz w:val="28"/>
          <w:szCs w:val="28"/>
        </w:rPr>
        <w:t>images</w:t>
      </w:r>
      <w:proofErr w:type="spellEnd"/>
      <w:r w:rsidRPr="0048006B">
        <w:rPr>
          <w:color w:val="FF0000"/>
          <w:sz w:val="28"/>
          <w:szCs w:val="28"/>
        </w:rPr>
        <w:t xml:space="preserve"> </w:t>
      </w:r>
      <w:proofErr w:type="spellStart"/>
      <w:r w:rsidRPr="0048006B">
        <w:rPr>
          <w:color w:val="FF0000"/>
          <w:sz w:val="28"/>
          <w:szCs w:val="28"/>
        </w:rPr>
        <w:t>below</w:t>
      </w:r>
      <w:proofErr w:type="spellEnd"/>
      <w:r w:rsidRPr="0048006B">
        <w:rPr>
          <w:color w:val="FF0000"/>
          <w:sz w:val="28"/>
          <w:szCs w:val="28"/>
        </w:rPr>
        <w:t xml:space="preserve"> (2, 3, 4). </w:t>
      </w:r>
      <w:proofErr w:type="spellStart"/>
      <w:r w:rsidRPr="0048006B">
        <w:rPr>
          <w:color w:val="FF0000"/>
          <w:sz w:val="28"/>
          <w:szCs w:val="28"/>
        </w:rPr>
        <w:t>Find</w:t>
      </w:r>
      <w:proofErr w:type="spellEnd"/>
      <w:r w:rsidRPr="0048006B">
        <w:rPr>
          <w:color w:val="FF0000"/>
          <w:sz w:val="28"/>
          <w:szCs w:val="28"/>
        </w:rPr>
        <w:t xml:space="preserve"> and </w:t>
      </w:r>
      <w:proofErr w:type="spellStart"/>
      <w:r w:rsidRPr="0048006B">
        <w:rPr>
          <w:color w:val="FF0000"/>
          <w:sz w:val="28"/>
          <w:szCs w:val="28"/>
        </w:rPr>
        <w:t>read</w:t>
      </w:r>
      <w:proofErr w:type="spellEnd"/>
      <w:r w:rsidRPr="0048006B">
        <w:rPr>
          <w:color w:val="FF0000"/>
          <w:sz w:val="28"/>
          <w:szCs w:val="28"/>
        </w:rPr>
        <w:t xml:space="preserve"> </w:t>
      </w:r>
      <w:proofErr w:type="spellStart"/>
      <w:r w:rsidRPr="0048006B">
        <w:rPr>
          <w:color w:val="FF0000"/>
          <w:sz w:val="28"/>
          <w:szCs w:val="28"/>
        </w:rPr>
        <w:t>the</w:t>
      </w:r>
      <w:proofErr w:type="spellEnd"/>
      <w:r w:rsidRPr="0048006B">
        <w:rPr>
          <w:color w:val="FF0000"/>
          <w:sz w:val="28"/>
          <w:szCs w:val="28"/>
        </w:rPr>
        <w:t xml:space="preserve"> </w:t>
      </w:r>
      <w:proofErr w:type="spellStart"/>
      <w:r w:rsidRPr="0048006B">
        <w:rPr>
          <w:color w:val="FF0000"/>
          <w:sz w:val="28"/>
          <w:szCs w:val="28"/>
        </w:rPr>
        <w:t>respective</w:t>
      </w:r>
      <w:proofErr w:type="spellEnd"/>
      <w:r w:rsidRPr="0048006B">
        <w:rPr>
          <w:color w:val="FF0000"/>
          <w:sz w:val="28"/>
          <w:szCs w:val="28"/>
        </w:rPr>
        <w:t xml:space="preserve"> </w:t>
      </w:r>
      <w:proofErr w:type="spellStart"/>
      <w:r w:rsidRPr="0048006B">
        <w:rPr>
          <w:color w:val="FF0000"/>
          <w:sz w:val="28"/>
          <w:szCs w:val="28"/>
        </w:rPr>
        <w:t>parables</w:t>
      </w:r>
      <w:proofErr w:type="spellEnd"/>
      <w:r w:rsidRPr="0048006B">
        <w:rPr>
          <w:color w:val="FF0000"/>
          <w:sz w:val="28"/>
          <w:szCs w:val="28"/>
        </w:rPr>
        <w:t xml:space="preserve"> in </w:t>
      </w:r>
      <w:proofErr w:type="spellStart"/>
      <w:r w:rsidRPr="0048006B">
        <w:rPr>
          <w:color w:val="FF0000"/>
          <w:sz w:val="28"/>
          <w:szCs w:val="28"/>
        </w:rPr>
        <w:t>the</w:t>
      </w:r>
      <w:proofErr w:type="spellEnd"/>
      <w:r w:rsidRPr="0048006B">
        <w:rPr>
          <w:color w:val="FF0000"/>
          <w:sz w:val="28"/>
          <w:szCs w:val="28"/>
        </w:rPr>
        <w:t xml:space="preserve"> New Testament </w:t>
      </w:r>
      <w:proofErr w:type="spellStart"/>
      <w:r w:rsidRPr="0048006B">
        <w:rPr>
          <w:color w:val="FF0000"/>
          <w:sz w:val="28"/>
          <w:szCs w:val="28"/>
        </w:rPr>
        <w:t>first</w:t>
      </w:r>
      <w:proofErr w:type="spellEnd"/>
      <w:r w:rsidRPr="0048006B">
        <w:rPr>
          <w:color w:val="FF0000"/>
          <w:sz w:val="28"/>
          <w:szCs w:val="28"/>
        </w:rPr>
        <w:t>.</w:t>
      </w:r>
    </w:p>
    <w:p w14:paraId="1A7E980B" w14:textId="77777777" w:rsidR="00F2171A" w:rsidRDefault="00F2171A" w:rsidP="00DA2FBC">
      <w:pPr>
        <w:pStyle w:val="Default"/>
        <w:spacing w:line="276" w:lineRule="auto"/>
        <w:rPr>
          <w:color w:val="FF0000"/>
          <w:sz w:val="28"/>
          <w:szCs w:val="28"/>
        </w:rPr>
      </w:pPr>
    </w:p>
    <w:p w14:paraId="3DBDEE65" w14:textId="49428C31" w:rsidR="00F2171A" w:rsidRPr="0048006B" w:rsidRDefault="00F2171A" w:rsidP="00DA2FBC">
      <w:pPr>
        <w:pStyle w:val="Default"/>
        <w:spacing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4) </w:t>
      </w:r>
      <w:proofErr w:type="spellStart"/>
      <w:r>
        <w:rPr>
          <w:color w:val="FF0000"/>
          <w:sz w:val="28"/>
          <w:szCs w:val="28"/>
        </w:rPr>
        <w:t>Think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about</w:t>
      </w:r>
      <w:proofErr w:type="spellEnd"/>
      <w:r>
        <w:rPr>
          <w:color w:val="FF0000"/>
          <w:sz w:val="28"/>
          <w:szCs w:val="28"/>
        </w:rPr>
        <w:t xml:space="preserve">: </w:t>
      </w:r>
      <w:proofErr w:type="spellStart"/>
      <w:r>
        <w:rPr>
          <w:color w:val="FF0000"/>
          <w:sz w:val="28"/>
          <w:szCs w:val="28"/>
        </w:rPr>
        <w:t>is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there</w:t>
      </w:r>
      <w:proofErr w:type="spellEnd"/>
      <w:r>
        <w:rPr>
          <w:color w:val="FF0000"/>
          <w:sz w:val="28"/>
          <w:szCs w:val="28"/>
        </w:rPr>
        <w:t xml:space="preserve"> any </w:t>
      </w:r>
      <w:proofErr w:type="spellStart"/>
      <w:r>
        <w:rPr>
          <w:color w:val="FF0000"/>
          <w:sz w:val="28"/>
          <w:szCs w:val="28"/>
        </w:rPr>
        <w:t>similarity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between</w:t>
      </w:r>
      <w:proofErr w:type="spellEnd"/>
      <w:r>
        <w:rPr>
          <w:color w:val="FF0000"/>
          <w:sz w:val="28"/>
          <w:szCs w:val="28"/>
        </w:rPr>
        <w:t xml:space="preserve"> „</w:t>
      </w:r>
      <w:proofErr w:type="spellStart"/>
      <w:r>
        <w:rPr>
          <w:color w:val="FF0000"/>
          <w:sz w:val="28"/>
          <w:szCs w:val="28"/>
        </w:rPr>
        <w:t>memes</w:t>
      </w:r>
      <w:proofErr w:type="spellEnd"/>
      <w:r>
        <w:rPr>
          <w:color w:val="FF0000"/>
          <w:sz w:val="28"/>
          <w:szCs w:val="28"/>
        </w:rPr>
        <w:t>“ and „</w:t>
      </w:r>
      <w:proofErr w:type="spellStart"/>
      <w:r>
        <w:rPr>
          <w:color w:val="FF0000"/>
          <w:sz w:val="28"/>
          <w:szCs w:val="28"/>
        </w:rPr>
        <w:t>parables</w:t>
      </w:r>
      <w:proofErr w:type="spellEnd"/>
      <w:r>
        <w:rPr>
          <w:color w:val="FF0000"/>
          <w:sz w:val="28"/>
          <w:szCs w:val="28"/>
        </w:rPr>
        <w:t xml:space="preserve">“ </w:t>
      </w:r>
      <w:r w:rsidRPr="00F217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FF0000"/>
          <w:sz w:val="28"/>
          <w:szCs w:val="28"/>
        </w:rPr>
        <w:t>?</w:t>
      </w:r>
    </w:p>
    <w:p w14:paraId="2ECEDA85" w14:textId="77777777" w:rsidR="003F1F8F" w:rsidRDefault="003F1F8F" w:rsidP="003F1F8F">
      <w:pPr>
        <w:pStyle w:val="Default"/>
      </w:pPr>
      <w:r>
        <w:t xml:space="preserve"> </w:t>
      </w:r>
    </w:p>
    <w:p w14:paraId="50A1E493" w14:textId="77777777" w:rsidR="003F1F8F" w:rsidRDefault="003F1F8F" w:rsidP="003F1F8F">
      <w:pPr>
        <w:pStyle w:val="Default"/>
        <w:rPr>
          <w:color w:val="auto"/>
        </w:rPr>
      </w:pPr>
    </w:p>
    <w:p w14:paraId="338DE0B4" w14:textId="6A8EB391" w:rsidR="00182320" w:rsidRDefault="00182320" w:rsidP="003F1F8F">
      <w:pPr>
        <w:pStyle w:val="Default"/>
        <w:rPr>
          <w:sz w:val="28"/>
          <w:szCs w:val="28"/>
        </w:rPr>
      </w:pPr>
      <w:proofErr w:type="spellStart"/>
      <w:r w:rsidRPr="00182320">
        <w:rPr>
          <w:sz w:val="28"/>
          <w:szCs w:val="28"/>
        </w:rPr>
        <w:t>When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the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books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of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the</w:t>
      </w:r>
      <w:proofErr w:type="spellEnd"/>
      <w:r w:rsidRPr="00182320">
        <w:rPr>
          <w:sz w:val="28"/>
          <w:szCs w:val="28"/>
        </w:rPr>
        <w:t xml:space="preserve"> Bible </w:t>
      </w:r>
      <w:proofErr w:type="spellStart"/>
      <w:r w:rsidRPr="00182320">
        <w:rPr>
          <w:sz w:val="28"/>
          <w:szCs w:val="28"/>
        </w:rPr>
        <w:t>were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first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written</w:t>
      </w:r>
      <w:proofErr w:type="spellEnd"/>
      <w:r w:rsidRPr="00182320">
        <w:rPr>
          <w:sz w:val="28"/>
          <w:szCs w:val="28"/>
        </w:rPr>
        <w:t xml:space="preserve">, most </w:t>
      </w:r>
      <w:proofErr w:type="spellStart"/>
      <w:r w:rsidRPr="00182320">
        <w:rPr>
          <w:sz w:val="28"/>
          <w:szCs w:val="28"/>
        </w:rPr>
        <w:t>recipients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experienced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them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with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their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ears</w:t>
      </w:r>
      <w:proofErr w:type="spellEnd"/>
      <w:r w:rsidRPr="00182320">
        <w:rPr>
          <w:sz w:val="28"/>
          <w:szCs w:val="28"/>
        </w:rPr>
        <w:t xml:space="preserve">. </w:t>
      </w:r>
      <w:proofErr w:type="spellStart"/>
      <w:r w:rsidRPr="00182320">
        <w:rPr>
          <w:sz w:val="28"/>
          <w:szCs w:val="28"/>
        </w:rPr>
        <w:t>The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apostle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Paul’s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letters</w:t>
      </w:r>
      <w:proofErr w:type="spellEnd"/>
      <w:r w:rsidRPr="00182320">
        <w:rPr>
          <w:sz w:val="28"/>
          <w:szCs w:val="28"/>
        </w:rPr>
        <w:t xml:space="preserve">, </w:t>
      </w:r>
      <w:proofErr w:type="spellStart"/>
      <w:r w:rsidRPr="00182320">
        <w:rPr>
          <w:sz w:val="28"/>
          <w:szCs w:val="28"/>
        </w:rPr>
        <w:t>for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example</w:t>
      </w:r>
      <w:proofErr w:type="spellEnd"/>
      <w:r w:rsidRPr="00182320">
        <w:rPr>
          <w:sz w:val="28"/>
          <w:szCs w:val="28"/>
        </w:rPr>
        <w:t xml:space="preserve">, </w:t>
      </w:r>
      <w:proofErr w:type="spellStart"/>
      <w:r w:rsidRPr="00182320">
        <w:rPr>
          <w:sz w:val="28"/>
          <w:szCs w:val="28"/>
        </w:rPr>
        <w:t>were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read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aloud</w:t>
      </w:r>
      <w:proofErr w:type="spellEnd"/>
      <w:r w:rsidRPr="00182320">
        <w:rPr>
          <w:sz w:val="28"/>
          <w:szCs w:val="28"/>
        </w:rPr>
        <w:t xml:space="preserve"> to </w:t>
      </w:r>
      <w:proofErr w:type="spellStart"/>
      <w:r w:rsidRPr="00182320">
        <w:rPr>
          <w:sz w:val="28"/>
          <w:szCs w:val="28"/>
        </w:rPr>
        <w:t>the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local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church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communities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who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received</w:t>
      </w:r>
      <w:proofErr w:type="spellEnd"/>
      <w:r w:rsidRPr="00182320">
        <w:rPr>
          <w:sz w:val="28"/>
          <w:szCs w:val="28"/>
        </w:rPr>
        <w:t xml:space="preserve"> </w:t>
      </w:r>
      <w:proofErr w:type="spellStart"/>
      <w:r w:rsidRPr="00182320">
        <w:rPr>
          <w:sz w:val="28"/>
          <w:szCs w:val="28"/>
        </w:rPr>
        <w:t>them</w:t>
      </w:r>
      <w:proofErr w:type="spellEnd"/>
      <w:r w:rsidRPr="00182320">
        <w:rPr>
          <w:sz w:val="28"/>
          <w:szCs w:val="28"/>
        </w:rPr>
        <w:t>.</w:t>
      </w:r>
    </w:p>
    <w:p w14:paraId="7F8BA4BA" w14:textId="77777777" w:rsidR="00DA2FBC" w:rsidRPr="003F1F8F" w:rsidRDefault="00DA2FBC" w:rsidP="003F1F8F">
      <w:pPr>
        <w:pStyle w:val="Default"/>
        <w:rPr>
          <w:color w:val="auto"/>
        </w:rPr>
      </w:pPr>
    </w:p>
    <w:p w14:paraId="64F22F8E" w14:textId="63D92EB0" w:rsidR="00860BF9" w:rsidRPr="00533644" w:rsidRDefault="00182320" w:rsidP="00182320">
      <w:pPr>
        <w:rPr>
          <w:b/>
          <w:bCs/>
          <w:sz w:val="28"/>
          <w:szCs w:val="28"/>
        </w:rPr>
      </w:pPr>
      <w:proofErr w:type="spellStart"/>
      <w:r w:rsidRPr="00B70FCD">
        <w:rPr>
          <w:b/>
          <w:bCs/>
          <w:sz w:val="28"/>
          <w:szCs w:val="28"/>
        </w:rPr>
        <w:t>Listening</w:t>
      </w:r>
      <w:proofErr w:type="spellEnd"/>
      <w:r w:rsidRPr="00B70FCD">
        <w:rPr>
          <w:b/>
          <w:bCs/>
          <w:sz w:val="28"/>
          <w:szCs w:val="28"/>
        </w:rPr>
        <w:t xml:space="preserve"> </w:t>
      </w:r>
      <w:proofErr w:type="spellStart"/>
      <w:r w:rsidRPr="00B70FCD">
        <w:rPr>
          <w:b/>
          <w:bCs/>
          <w:sz w:val="28"/>
          <w:szCs w:val="28"/>
        </w:rPr>
        <w:t>is</w:t>
      </w:r>
      <w:proofErr w:type="spellEnd"/>
      <w:r w:rsidRPr="00B70FCD">
        <w:rPr>
          <w:b/>
          <w:bCs/>
          <w:sz w:val="28"/>
          <w:szCs w:val="28"/>
        </w:rPr>
        <w:t xml:space="preserve"> a </w:t>
      </w:r>
      <w:proofErr w:type="spellStart"/>
      <w:r w:rsidRPr="00B70FCD">
        <w:rPr>
          <w:b/>
          <w:bCs/>
          <w:sz w:val="28"/>
          <w:szCs w:val="28"/>
        </w:rPr>
        <w:t>way</w:t>
      </w:r>
      <w:proofErr w:type="spellEnd"/>
      <w:r w:rsidRPr="00B70FCD">
        <w:rPr>
          <w:b/>
          <w:bCs/>
          <w:sz w:val="28"/>
          <w:szCs w:val="28"/>
        </w:rPr>
        <w:t xml:space="preserve"> </w:t>
      </w:r>
      <w:proofErr w:type="spellStart"/>
      <w:r w:rsidRPr="00B70FCD">
        <w:rPr>
          <w:b/>
          <w:bCs/>
          <w:sz w:val="28"/>
          <w:szCs w:val="28"/>
        </w:rPr>
        <w:t>for</w:t>
      </w:r>
      <w:proofErr w:type="spellEnd"/>
      <w:r w:rsidRPr="00B70FCD">
        <w:rPr>
          <w:b/>
          <w:bCs/>
          <w:sz w:val="28"/>
          <w:szCs w:val="28"/>
        </w:rPr>
        <w:t xml:space="preserve"> </w:t>
      </w:r>
      <w:proofErr w:type="spellStart"/>
      <w:r w:rsidRPr="00B70FCD">
        <w:rPr>
          <w:b/>
          <w:bCs/>
          <w:sz w:val="28"/>
          <w:szCs w:val="28"/>
        </w:rPr>
        <w:t>you</w:t>
      </w:r>
      <w:proofErr w:type="spellEnd"/>
      <w:r w:rsidRPr="00B70FCD">
        <w:rPr>
          <w:b/>
          <w:bCs/>
          <w:sz w:val="28"/>
          <w:szCs w:val="28"/>
        </w:rPr>
        <w:t xml:space="preserve"> to </w:t>
      </w:r>
      <w:proofErr w:type="spellStart"/>
      <w:r w:rsidRPr="00B70FCD">
        <w:rPr>
          <w:b/>
          <w:bCs/>
          <w:sz w:val="28"/>
          <w:szCs w:val="28"/>
        </w:rPr>
        <w:t>experience</w:t>
      </w:r>
      <w:proofErr w:type="spellEnd"/>
      <w:r w:rsidRPr="00B70FCD">
        <w:rPr>
          <w:b/>
          <w:bCs/>
          <w:sz w:val="28"/>
          <w:szCs w:val="28"/>
        </w:rPr>
        <w:t xml:space="preserve"> </w:t>
      </w:r>
      <w:proofErr w:type="spellStart"/>
      <w:r w:rsidRPr="00B70FCD">
        <w:rPr>
          <w:b/>
          <w:bCs/>
          <w:sz w:val="28"/>
          <w:szCs w:val="28"/>
        </w:rPr>
        <w:t>the</w:t>
      </w:r>
      <w:proofErr w:type="spellEnd"/>
      <w:r w:rsidRPr="00B70FCD">
        <w:rPr>
          <w:b/>
          <w:bCs/>
          <w:sz w:val="28"/>
          <w:szCs w:val="28"/>
        </w:rPr>
        <w:t xml:space="preserve"> Bible</w:t>
      </w:r>
      <w:r w:rsidR="00533644">
        <w:rPr>
          <w:sz w:val="28"/>
          <w:szCs w:val="28"/>
        </w:rPr>
        <w:t xml:space="preserve"> </w:t>
      </w:r>
      <w:r w:rsidR="00533644" w:rsidRPr="00533644">
        <w:rPr>
          <w:b/>
          <w:bCs/>
          <w:sz w:val="28"/>
          <w:szCs w:val="28"/>
        </w:rPr>
        <w:t>and/</w:t>
      </w:r>
      <w:proofErr w:type="spellStart"/>
      <w:r w:rsidR="00533644" w:rsidRPr="00533644">
        <w:rPr>
          <w:b/>
          <w:bCs/>
          <w:sz w:val="28"/>
          <w:szCs w:val="28"/>
        </w:rPr>
        <w:t>or</w:t>
      </w:r>
      <w:proofErr w:type="spellEnd"/>
      <w:r w:rsidR="00533644" w:rsidRPr="00533644">
        <w:rPr>
          <w:b/>
          <w:bCs/>
          <w:sz w:val="28"/>
          <w:szCs w:val="28"/>
        </w:rPr>
        <w:t xml:space="preserve"> to </w:t>
      </w:r>
      <w:proofErr w:type="spellStart"/>
      <w:r w:rsidR="00533644" w:rsidRPr="00533644">
        <w:rPr>
          <w:b/>
          <w:bCs/>
          <w:sz w:val="28"/>
          <w:szCs w:val="28"/>
        </w:rPr>
        <w:t>know</w:t>
      </w:r>
      <w:proofErr w:type="spellEnd"/>
      <w:r w:rsidR="00533644" w:rsidRPr="00533644">
        <w:rPr>
          <w:b/>
          <w:bCs/>
          <w:sz w:val="28"/>
          <w:szCs w:val="28"/>
        </w:rPr>
        <w:t xml:space="preserve"> </w:t>
      </w:r>
      <w:proofErr w:type="spellStart"/>
      <w:r w:rsidR="00533644" w:rsidRPr="00533644">
        <w:rPr>
          <w:b/>
          <w:bCs/>
          <w:sz w:val="28"/>
          <w:szCs w:val="28"/>
        </w:rPr>
        <w:t>the</w:t>
      </w:r>
      <w:proofErr w:type="spellEnd"/>
      <w:r w:rsidR="00533644" w:rsidRPr="00533644">
        <w:rPr>
          <w:b/>
          <w:bCs/>
          <w:sz w:val="28"/>
          <w:szCs w:val="28"/>
        </w:rPr>
        <w:t xml:space="preserve"> </w:t>
      </w:r>
      <w:proofErr w:type="spellStart"/>
      <w:r w:rsidR="00533644" w:rsidRPr="00533644">
        <w:rPr>
          <w:b/>
          <w:bCs/>
          <w:sz w:val="28"/>
          <w:szCs w:val="28"/>
        </w:rPr>
        <w:t>content</w:t>
      </w:r>
      <w:proofErr w:type="spellEnd"/>
      <w:r w:rsidR="00533644" w:rsidRPr="00533644">
        <w:rPr>
          <w:b/>
          <w:bCs/>
          <w:sz w:val="28"/>
          <w:szCs w:val="28"/>
        </w:rPr>
        <w:t>.</w:t>
      </w:r>
    </w:p>
    <w:p w14:paraId="1CFCE073" w14:textId="77777777" w:rsidR="0048006B" w:rsidRDefault="0048006B" w:rsidP="00182320">
      <w:pPr>
        <w:rPr>
          <w:sz w:val="28"/>
          <w:szCs w:val="28"/>
        </w:rPr>
      </w:pPr>
    </w:p>
    <w:p w14:paraId="3A175671" w14:textId="2C3B54F3" w:rsidR="00860BF9" w:rsidRDefault="00000000" w:rsidP="00182320">
      <w:pPr>
        <w:rPr>
          <w:rStyle w:val="Hypertextovodkaz"/>
          <w:sz w:val="28"/>
          <w:szCs w:val="28"/>
        </w:rPr>
      </w:pPr>
      <w:hyperlink r:id="rId7" w:history="1">
        <w:r w:rsidR="00860BF9" w:rsidRPr="00D64802">
          <w:rPr>
            <w:rStyle w:val="Hypertextovodkaz"/>
            <w:sz w:val="28"/>
            <w:szCs w:val="28"/>
          </w:rPr>
          <w:t>http://www.biblestudytools.com/audio-bible/kjv/luke/15.html</w:t>
        </w:r>
      </w:hyperlink>
    </w:p>
    <w:p w14:paraId="7B36B874" w14:textId="77777777" w:rsidR="0048006B" w:rsidRDefault="0048006B" w:rsidP="00182320">
      <w:pPr>
        <w:rPr>
          <w:sz w:val="28"/>
          <w:szCs w:val="28"/>
        </w:rPr>
      </w:pPr>
    </w:p>
    <w:p w14:paraId="2C5C108F" w14:textId="7D4F3399" w:rsidR="00BA1EA8" w:rsidRDefault="00000000" w:rsidP="00182320">
      <w:pPr>
        <w:rPr>
          <w:rStyle w:val="Hypertextovodkaz"/>
          <w:sz w:val="28"/>
          <w:szCs w:val="28"/>
        </w:rPr>
      </w:pPr>
      <w:hyperlink r:id="rId8" w:history="1">
        <w:r w:rsidR="00BA1EA8" w:rsidRPr="00D64802">
          <w:rPr>
            <w:rStyle w:val="Hypertextovodkaz"/>
            <w:sz w:val="28"/>
            <w:szCs w:val="28"/>
          </w:rPr>
          <w:t>http://www.biblica.com/en-us/bible/online-bible/niv/luke/15/</w:t>
        </w:r>
      </w:hyperlink>
    </w:p>
    <w:p w14:paraId="627B5F5A" w14:textId="77777777" w:rsidR="0048006B" w:rsidRDefault="0048006B" w:rsidP="00182320">
      <w:pPr>
        <w:rPr>
          <w:rStyle w:val="Hypertextovodkaz"/>
          <w:sz w:val="28"/>
          <w:szCs w:val="28"/>
        </w:rPr>
      </w:pPr>
    </w:p>
    <w:p w14:paraId="359A1890" w14:textId="77777777" w:rsidR="003A648D" w:rsidRPr="003A648D" w:rsidRDefault="003A648D" w:rsidP="003A64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Interlinear</w:t>
      </w:r>
      <w:proofErr w:type="spellEnd"/>
      <w:r>
        <w:rPr>
          <w:sz w:val="28"/>
          <w:szCs w:val="28"/>
        </w:rPr>
        <w:t xml:space="preserve"> text</w:t>
      </w:r>
    </w:p>
    <w:p w14:paraId="73AD167D" w14:textId="3205F9C1" w:rsidR="003A648D" w:rsidRDefault="00000000" w:rsidP="003A648D">
      <w:pPr>
        <w:rPr>
          <w:rStyle w:val="Hypertextovodkaz"/>
          <w:sz w:val="28"/>
          <w:szCs w:val="28"/>
        </w:rPr>
      </w:pPr>
      <w:hyperlink r:id="rId9" w:history="1">
        <w:r w:rsidR="003A648D" w:rsidRPr="00D64802">
          <w:rPr>
            <w:rStyle w:val="Hypertextovodkaz"/>
            <w:sz w:val="28"/>
            <w:szCs w:val="28"/>
          </w:rPr>
          <w:t>http://www.scripture4all.org/OnlineInterlinear/NTpdf/luk15.pdf</w:t>
        </w:r>
      </w:hyperlink>
    </w:p>
    <w:p w14:paraId="2A4B36D5" w14:textId="77777777" w:rsidR="0048006B" w:rsidRDefault="0048006B" w:rsidP="003A648D">
      <w:pPr>
        <w:rPr>
          <w:rStyle w:val="Hypertextovodkaz"/>
          <w:sz w:val="28"/>
          <w:szCs w:val="28"/>
        </w:rPr>
      </w:pPr>
    </w:p>
    <w:p w14:paraId="4041D510" w14:textId="5CCA149B" w:rsidR="003A648D" w:rsidRDefault="003A648D" w:rsidP="001823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further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parables</w:t>
      </w:r>
      <w:proofErr w:type="spellEnd"/>
    </w:p>
    <w:p w14:paraId="4C6ABAC2" w14:textId="22835B6D" w:rsidR="003A648D" w:rsidRDefault="00000000" w:rsidP="00182320">
      <w:pPr>
        <w:rPr>
          <w:rStyle w:val="Hypertextovodkaz"/>
          <w:sz w:val="28"/>
          <w:szCs w:val="28"/>
        </w:rPr>
      </w:pPr>
      <w:hyperlink r:id="rId10" w:history="1">
        <w:r w:rsidR="00860BF9" w:rsidRPr="00D64802">
          <w:rPr>
            <w:rStyle w:val="Hypertextovodkaz"/>
            <w:sz w:val="28"/>
            <w:szCs w:val="28"/>
          </w:rPr>
          <w:t>http://www.biblica.com/en-us/bible/online-bible/niv/matthew/18/</w:t>
        </w:r>
      </w:hyperlink>
    </w:p>
    <w:p w14:paraId="24573A78" w14:textId="416AC737" w:rsidR="0048006B" w:rsidRDefault="0048006B" w:rsidP="00182320">
      <w:pPr>
        <w:rPr>
          <w:rStyle w:val="Hypertextovodkaz"/>
          <w:sz w:val="28"/>
          <w:szCs w:val="28"/>
        </w:rPr>
      </w:pPr>
    </w:p>
    <w:p w14:paraId="3869569B" w14:textId="77777777" w:rsidR="0048006B" w:rsidRDefault="0048006B" w:rsidP="00182320">
      <w:pPr>
        <w:rPr>
          <w:rStyle w:val="Hypertextovodkaz"/>
          <w:sz w:val="28"/>
          <w:szCs w:val="28"/>
        </w:rPr>
      </w:pPr>
    </w:p>
    <w:p w14:paraId="20BBE836" w14:textId="198EC974" w:rsidR="00C744CE" w:rsidRPr="003A648D" w:rsidRDefault="0048006B" w:rsidP="00C744C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Source: </w:t>
      </w:r>
      <w:proofErr w:type="spellStart"/>
      <w:r w:rsidR="00C744CE" w:rsidRPr="003A648D">
        <w:rPr>
          <w:sz w:val="20"/>
          <w:szCs w:val="20"/>
        </w:rPr>
        <w:t>Holy</w:t>
      </w:r>
      <w:proofErr w:type="spellEnd"/>
      <w:r w:rsidR="00C744CE" w:rsidRPr="003A648D">
        <w:rPr>
          <w:sz w:val="20"/>
          <w:szCs w:val="20"/>
        </w:rPr>
        <w:t xml:space="preserve"> Bible, New International </w:t>
      </w:r>
      <w:proofErr w:type="spellStart"/>
      <w:r w:rsidR="00C744CE" w:rsidRPr="003A648D">
        <w:rPr>
          <w:sz w:val="20"/>
          <w:szCs w:val="20"/>
        </w:rPr>
        <w:t>Version</w:t>
      </w:r>
      <w:proofErr w:type="spellEnd"/>
      <w:r w:rsidR="00C744CE" w:rsidRPr="003A648D">
        <w:rPr>
          <w:sz w:val="20"/>
          <w:szCs w:val="20"/>
        </w:rPr>
        <w:t xml:space="preserve">®, NIV® Copyright ©1973, 1978, 1984, 2011 by </w:t>
      </w:r>
      <w:proofErr w:type="spellStart"/>
      <w:r w:rsidR="00C744CE" w:rsidRPr="003A648D">
        <w:rPr>
          <w:sz w:val="20"/>
          <w:szCs w:val="20"/>
        </w:rPr>
        <w:t>Biblica</w:t>
      </w:r>
      <w:proofErr w:type="spellEnd"/>
      <w:r w:rsidR="00C744CE" w:rsidRPr="003A648D">
        <w:rPr>
          <w:sz w:val="20"/>
          <w:szCs w:val="20"/>
        </w:rPr>
        <w:t xml:space="preserve">, Inc.® </w:t>
      </w:r>
      <w:proofErr w:type="spellStart"/>
      <w:r w:rsidR="00C744CE" w:rsidRPr="003A648D">
        <w:rPr>
          <w:sz w:val="20"/>
          <w:szCs w:val="20"/>
        </w:rPr>
        <w:t>Used</w:t>
      </w:r>
      <w:proofErr w:type="spellEnd"/>
      <w:r w:rsidR="00C744CE" w:rsidRPr="003A648D">
        <w:rPr>
          <w:sz w:val="20"/>
          <w:szCs w:val="20"/>
        </w:rPr>
        <w:t xml:space="preserve"> by </w:t>
      </w:r>
      <w:proofErr w:type="spellStart"/>
      <w:r w:rsidR="00C744CE" w:rsidRPr="003A648D">
        <w:rPr>
          <w:sz w:val="20"/>
          <w:szCs w:val="20"/>
        </w:rPr>
        <w:t>permission</w:t>
      </w:r>
      <w:proofErr w:type="spellEnd"/>
      <w:r w:rsidR="00C744CE" w:rsidRPr="003A648D">
        <w:rPr>
          <w:sz w:val="20"/>
          <w:szCs w:val="20"/>
        </w:rPr>
        <w:t xml:space="preserve">. All </w:t>
      </w:r>
      <w:proofErr w:type="spellStart"/>
      <w:r w:rsidR="00C744CE" w:rsidRPr="003A648D">
        <w:rPr>
          <w:sz w:val="20"/>
          <w:szCs w:val="20"/>
        </w:rPr>
        <w:t>rights</w:t>
      </w:r>
      <w:proofErr w:type="spellEnd"/>
      <w:r w:rsidR="00C744CE" w:rsidRPr="003A648D">
        <w:rPr>
          <w:sz w:val="20"/>
          <w:szCs w:val="20"/>
        </w:rPr>
        <w:t xml:space="preserve"> </w:t>
      </w:r>
      <w:proofErr w:type="spellStart"/>
      <w:r w:rsidR="00C744CE" w:rsidRPr="003A648D">
        <w:rPr>
          <w:sz w:val="20"/>
          <w:szCs w:val="20"/>
        </w:rPr>
        <w:t>reserved</w:t>
      </w:r>
      <w:proofErr w:type="spellEnd"/>
      <w:r w:rsidR="00C744CE" w:rsidRPr="003A648D">
        <w:rPr>
          <w:sz w:val="20"/>
          <w:szCs w:val="20"/>
        </w:rPr>
        <w:t xml:space="preserve"> </w:t>
      </w:r>
      <w:proofErr w:type="spellStart"/>
      <w:r w:rsidR="00C744CE" w:rsidRPr="003A648D">
        <w:rPr>
          <w:sz w:val="20"/>
          <w:szCs w:val="20"/>
        </w:rPr>
        <w:t>worldwide</w:t>
      </w:r>
      <w:proofErr w:type="spellEnd"/>
      <w:r w:rsidR="00C744CE" w:rsidRPr="003A648D">
        <w:rPr>
          <w:sz w:val="20"/>
          <w:szCs w:val="20"/>
        </w:rPr>
        <w:t xml:space="preserve">. </w:t>
      </w:r>
    </w:p>
    <w:p w14:paraId="3B69881B" w14:textId="5A974B66" w:rsidR="00B70FCD" w:rsidRDefault="00B70FCD" w:rsidP="00C744CE">
      <w:pPr>
        <w:rPr>
          <w:sz w:val="28"/>
          <w:szCs w:val="28"/>
        </w:rPr>
      </w:pPr>
    </w:p>
    <w:p w14:paraId="722E42C6" w14:textId="13C88B89" w:rsidR="00B70FCD" w:rsidRDefault="008800AF" w:rsidP="00B70FC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70FCD" w:rsidRPr="00B70FCD">
        <w:rPr>
          <w:sz w:val="28"/>
          <w:szCs w:val="28"/>
        </w:rPr>
        <w:t xml:space="preserve"> James </w:t>
      </w:r>
      <w:proofErr w:type="spellStart"/>
      <w:r w:rsidR="00B70FCD" w:rsidRPr="00B70FCD">
        <w:rPr>
          <w:sz w:val="28"/>
          <w:szCs w:val="28"/>
        </w:rPr>
        <w:t>Tissot</w:t>
      </w:r>
      <w:proofErr w:type="spellEnd"/>
      <w:r w:rsidR="00B70FCD" w:rsidRPr="00B70FCD">
        <w:rPr>
          <w:sz w:val="28"/>
          <w:szCs w:val="28"/>
        </w:rPr>
        <w:t xml:space="preserve"> (</w:t>
      </w:r>
      <w:proofErr w:type="spellStart"/>
      <w:r w:rsidR="00B70FCD" w:rsidRPr="00B70FCD">
        <w:rPr>
          <w:sz w:val="28"/>
          <w:szCs w:val="28"/>
        </w:rPr>
        <w:t>French</w:t>
      </w:r>
      <w:proofErr w:type="spellEnd"/>
      <w:r w:rsidR="00B70FCD" w:rsidRPr="00B70FCD">
        <w:rPr>
          <w:sz w:val="28"/>
          <w:szCs w:val="28"/>
        </w:rPr>
        <w:t xml:space="preserve">, 1836-1902), </w:t>
      </w:r>
      <w:proofErr w:type="spellStart"/>
      <w:r w:rsidR="00B70FCD" w:rsidRPr="00B70FCD">
        <w:rPr>
          <w:sz w:val="28"/>
          <w:szCs w:val="28"/>
        </w:rPr>
        <w:t>The</w:t>
      </w:r>
      <w:proofErr w:type="spellEnd"/>
      <w:r w:rsidR="00B70FCD" w:rsidRPr="00B70FCD">
        <w:rPr>
          <w:sz w:val="28"/>
          <w:szCs w:val="28"/>
        </w:rPr>
        <w:t xml:space="preserve"> </w:t>
      </w:r>
      <w:proofErr w:type="spellStart"/>
      <w:r w:rsidR="00B70FCD" w:rsidRPr="00B70FCD">
        <w:rPr>
          <w:sz w:val="28"/>
          <w:szCs w:val="28"/>
        </w:rPr>
        <w:t>Lost</w:t>
      </w:r>
      <w:proofErr w:type="spellEnd"/>
      <w:r w:rsidR="00B70FCD" w:rsidRPr="00B70FCD">
        <w:rPr>
          <w:sz w:val="28"/>
          <w:szCs w:val="28"/>
        </w:rPr>
        <w:t xml:space="preserve"> Drachma (La </w:t>
      </w:r>
      <w:proofErr w:type="spellStart"/>
      <w:r w:rsidR="00B70FCD" w:rsidRPr="00B70FCD">
        <w:rPr>
          <w:sz w:val="28"/>
          <w:szCs w:val="28"/>
        </w:rPr>
        <w:t>drachme</w:t>
      </w:r>
      <w:proofErr w:type="spellEnd"/>
      <w:r w:rsidR="00B70FCD" w:rsidRPr="00B70FCD">
        <w:rPr>
          <w:sz w:val="28"/>
          <w:szCs w:val="28"/>
        </w:rPr>
        <w:t xml:space="preserve"> </w:t>
      </w:r>
      <w:proofErr w:type="spellStart"/>
      <w:r w:rsidR="00B70FCD" w:rsidRPr="00B70FCD">
        <w:rPr>
          <w:sz w:val="28"/>
          <w:szCs w:val="28"/>
        </w:rPr>
        <w:t>perdue</w:t>
      </w:r>
      <w:proofErr w:type="spellEnd"/>
      <w:r w:rsidR="00B70FCD" w:rsidRPr="00B70FCD">
        <w:rPr>
          <w:sz w:val="28"/>
          <w:szCs w:val="28"/>
        </w:rPr>
        <w:t xml:space="preserve">), 1886-1894                                                                </w:t>
      </w:r>
      <w:r w:rsidR="00B70FCD" w:rsidRPr="00B70FCD">
        <w:rPr>
          <w:noProof/>
          <w:sz w:val="28"/>
          <w:szCs w:val="28"/>
        </w:rPr>
        <w:drawing>
          <wp:inline distT="0" distB="0" distL="0" distR="0" wp14:anchorId="07EC0FA0" wp14:editId="414D4736">
            <wp:extent cx="3838575" cy="2886075"/>
            <wp:effectExtent l="0" t="0" r="9525" b="9525"/>
            <wp:docPr id="3" name="Obrázek 3" descr="https://www.globalsistersreport.org/sites/default/files/stories/images/LostCoin%20%281000x77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s://www.globalsistersreport.org/sites/default/files/stories/images/LostCoin%20%281000x774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" t="4195" r="3751" b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FCD" w:rsidRPr="00B70FCD">
        <w:rPr>
          <w:sz w:val="28"/>
          <w:szCs w:val="28"/>
        </w:rPr>
        <w:t xml:space="preserve">  </w:t>
      </w:r>
    </w:p>
    <w:p w14:paraId="0B5075C1" w14:textId="77777777" w:rsidR="00B70FCD" w:rsidRDefault="00B70FCD" w:rsidP="00B70FCD">
      <w:pPr>
        <w:rPr>
          <w:sz w:val="28"/>
          <w:szCs w:val="28"/>
        </w:rPr>
      </w:pPr>
      <w:r w:rsidRPr="00B70FCD">
        <w:rPr>
          <w:sz w:val="28"/>
          <w:szCs w:val="28"/>
        </w:rPr>
        <w:t xml:space="preserve">   </w:t>
      </w:r>
    </w:p>
    <w:p w14:paraId="5CDD8981" w14:textId="2B3B7C30" w:rsidR="00B70FCD" w:rsidRPr="00B70FCD" w:rsidRDefault="00B70FCD" w:rsidP="00B70FCD">
      <w:pPr>
        <w:rPr>
          <w:sz w:val="28"/>
          <w:szCs w:val="28"/>
        </w:rPr>
      </w:pPr>
      <w:r w:rsidRPr="00B70FCD">
        <w:rPr>
          <w:sz w:val="28"/>
          <w:szCs w:val="28"/>
        </w:rPr>
        <w:t xml:space="preserve"> </w:t>
      </w:r>
      <w:r w:rsidR="008800AF">
        <w:rPr>
          <w:sz w:val="28"/>
          <w:szCs w:val="28"/>
        </w:rPr>
        <w:t xml:space="preserve">2. </w:t>
      </w:r>
      <w:r w:rsidRPr="00B70FCD">
        <w:rPr>
          <w:sz w:val="28"/>
          <w:szCs w:val="28"/>
        </w:rPr>
        <w:t xml:space="preserve">Paula </w:t>
      </w:r>
      <w:proofErr w:type="spellStart"/>
      <w:r w:rsidRPr="00B70FCD">
        <w:rPr>
          <w:sz w:val="28"/>
          <w:szCs w:val="28"/>
        </w:rPr>
        <w:t>Modersohn-Becker</w:t>
      </w:r>
      <w:proofErr w:type="spellEnd"/>
      <w:r w:rsidRPr="00B70FCD">
        <w:rPr>
          <w:sz w:val="28"/>
          <w:szCs w:val="28"/>
        </w:rPr>
        <w:t xml:space="preserve"> (German, 1876–1907), </w:t>
      </w:r>
      <w:proofErr w:type="spellStart"/>
      <w:r w:rsidRPr="00B70FCD">
        <w:rPr>
          <w:i/>
          <w:iCs/>
          <w:sz w:val="28"/>
          <w:szCs w:val="28"/>
        </w:rPr>
        <w:t>The</w:t>
      </w:r>
      <w:proofErr w:type="spellEnd"/>
      <w:r w:rsidRPr="00B70FCD">
        <w:rPr>
          <w:i/>
          <w:iCs/>
          <w:sz w:val="28"/>
          <w:szCs w:val="28"/>
        </w:rPr>
        <w:t xml:space="preserve"> </w:t>
      </w:r>
      <w:proofErr w:type="spellStart"/>
      <w:r w:rsidRPr="00B70FCD">
        <w:rPr>
          <w:i/>
          <w:iCs/>
          <w:sz w:val="28"/>
          <w:szCs w:val="28"/>
        </w:rPr>
        <w:t>Good</w:t>
      </w:r>
      <w:proofErr w:type="spellEnd"/>
      <w:r w:rsidRPr="00B70FCD">
        <w:rPr>
          <w:i/>
          <w:iCs/>
          <w:sz w:val="28"/>
          <w:szCs w:val="28"/>
        </w:rPr>
        <w:t xml:space="preserve"> Samaritan</w:t>
      </w:r>
      <w:r w:rsidRPr="00B70FCD">
        <w:rPr>
          <w:sz w:val="28"/>
          <w:szCs w:val="28"/>
        </w:rPr>
        <w:t>, 1907. </w:t>
      </w:r>
    </w:p>
    <w:p w14:paraId="69AB524B" w14:textId="39F1083C" w:rsidR="00B70FCD" w:rsidRPr="00B70FCD" w:rsidRDefault="00B70FCD" w:rsidP="00B70FCD">
      <w:pPr>
        <w:rPr>
          <w:sz w:val="28"/>
          <w:szCs w:val="28"/>
        </w:rPr>
      </w:pPr>
      <w:r w:rsidRPr="00B70FCD">
        <w:rPr>
          <w:sz w:val="28"/>
          <w:szCs w:val="28"/>
        </w:rPr>
        <w:t xml:space="preserve">                                                       </w:t>
      </w:r>
      <w:r w:rsidRPr="00B70FCD">
        <w:rPr>
          <w:noProof/>
          <w:sz w:val="28"/>
          <w:szCs w:val="28"/>
        </w:rPr>
        <w:drawing>
          <wp:inline distT="0" distB="0" distL="0" distR="0" wp14:anchorId="06202DCB" wp14:editId="037275AC">
            <wp:extent cx="4000500" cy="2857500"/>
            <wp:effectExtent l="0" t="0" r="0" b="0"/>
            <wp:docPr id="2" name="Obrázek 2" descr="Paula Modersohn-Becker, The Good Samaritan. Oil and tempera on canvas, 19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aula Modersohn-Becker, The Good Samaritan. Oil and tempera on canvas, 1907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C8E7" w14:textId="77777777" w:rsidR="00B70FCD" w:rsidRDefault="00B70FCD" w:rsidP="00B70FCD">
      <w:pPr>
        <w:rPr>
          <w:sz w:val="28"/>
          <w:szCs w:val="28"/>
        </w:rPr>
      </w:pPr>
      <w:r w:rsidRPr="00B70FCD">
        <w:rPr>
          <w:sz w:val="28"/>
          <w:szCs w:val="28"/>
        </w:rPr>
        <w:lastRenderedPageBreak/>
        <w:t xml:space="preserve">                           </w:t>
      </w:r>
    </w:p>
    <w:p w14:paraId="0150A37A" w14:textId="15B84DCA" w:rsidR="00B70FCD" w:rsidRDefault="008800AF" w:rsidP="00B70FC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0FCD" w:rsidRPr="00B70FCD">
        <w:rPr>
          <w:sz w:val="28"/>
          <w:szCs w:val="28"/>
        </w:rPr>
        <w:t>William Blake (</w:t>
      </w:r>
      <w:proofErr w:type="spellStart"/>
      <w:r w:rsidR="00B70FCD" w:rsidRPr="00B70FCD">
        <w:rPr>
          <w:sz w:val="28"/>
          <w:szCs w:val="28"/>
        </w:rPr>
        <w:t>England</w:t>
      </w:r>
      <w:proofErr w:type="spellEnd"/>
      <w:r w:rsidR="00B70FCD" w:rsidRPr="00B70FCD">
        <w:rPr>
          <w:sz w:val="28"/>
          <w:szCs w:val="28"/>
        </w:rPr>
        <w:t xml:space="preserve">, 1757–1827), </w:t>
      </w:r>
      <w:proofErr w:type="spellStart"/>
      <w:r w:rsidR="00B70FCD" w:rsidRPr="00B70FCD">
        <w:rPr>
          <w:sz w:val="28"/>
          <w:szCs w:val="28"/>
        </w:rPr>
        <w:t>The</w:t>
      </w:r>
      <w:proofErr w:type="spellEnd"/>
      <w:r w:rsidR="00B70FCD" w:rsidRPr="00B70FCD">
        <w:rPr>
          <w:sz w:val="28"/>
          <w:szCs w:val="28"/>
        </w:rPr>
        <w:t xml:space="preserve"> </w:t>
      </w:r>
      <w:proofErr w:type="spellStart"/>
      <w:r w:rsidR="00B70FCD" w:rsidRPr="00B70FCD">
        <w:rPr>
          <w:sz w:val="28"/>
          <w:szCs w:val="28"/>
        </w:rPr>
        <w:t>Parable</w:t>
      </w:r>
      <w:proofErr w:type="spellEnd"/>
      <w:r w:rsidR="00B70FCD" w:rsidRPr="00B70FCD">
        <w:rPr>
          <w:sz w:val="28"/>
          <w:szCs w:val="28"/>
        </w:rPr>
        <w:t xml:space="preserve"> </w:t>
      </w:r>
      <w:proofErr w:type="spellStart"/>
      <w:r w:rsidR="00B70FCD" w:rsidRPr="00B70FCD">
        <w:rPr>
          <w:sz w:val="28"/>
          <w:szCs w:val="28"/>
        </w:rPr>
        <w:t>of</w:t>
      </w:r>
      <w:proofErr w:type="spellEnd"/>
      <w:r w:rsidR="00B70FCD" w:rsidRPr="00B70FCD">
        <w:rPr>
          <w:sz w:val="28"/>
          <w:szCs w:val="28"/>
        </w:rPr>
        <w:t xml:space="preserve"> </w:t>
      </w:r>
      <w:proofErr w:type="spellStart"/>
      <w:r w:rsidR="00B70FCD" w:rsidRPr="00B70FCD">
        <w:rPr>
          <w:sz w:val="28"/>
          <w:szCs w:val="28"/>
        </w:rPr>
        <w:t>the</w:t>
      </w:r>
      <w:proofErr w:type="spellEnd"/>
      <w:r w:rsidR="00B70FCD" w:rsidRPr="00B70FCD">
        <w:rPr>
          <w:sz w:val="28"/>
          <w:szCs w:val="28"/>
        </w:rPr>
        <w:t xml:space="preserve"> </w:t>
      </w:r>
      <w:proofErr w:type="spellStart"/>
      <w:r w:rsidR="00B70FCD" w:rsidRPr="00B70FCD">
        <w:rPr>
          <w:sz w:val="28"/>
          <w:szCs w:val="28"/>
        </w:rPr>
        <w:t>Wise</w:t>
      </w:r>
      <w:proofErr w:type="spellEnd"/>
      <w:r w:rsidR="00B70FCD" w:rsidRPr="00B70FCD">
        <w:rPr>
          <w:sz w:val="28"/>
          <w:szCs w:val="28"/>
        </w:rPr>
        <w:t xml:space="preserve"> and </w:t>
      </w:r>
      <w:proofErr w:type="spellStart"/>
      <w:r w:rsidR="00B70FCD" w:rsidRPr="00B70FCD">
        <w:rPr>
          <w:sz w:val="28"/>
          <w:szCs w:val="28"/>
        </w:rPr>
        <w:t>Foolish</w:t>
      </w:r>
      <w:proofErr w:type="spellEnd"/>
      <w:r w:rsidR="00B70FCD" w:rsidRPr="00B70FCD">
        <w:rPr>
          <w:sz w:val="28"/>
          <w:szCs w:val="28"/>
        </w:rPr>
        <w:t xml:space="preserve"> </w:t>
      </w:r>
      <w:proofErr w:type="spellStart"/>
      <w:r w:rsidR="00B70FCD" w:rsidRPr="00B70FCD">
        <w:rPr>
          <w:sz w:val="28"/>
          <w:szCs w:val="28"/>
        </w:rPr>
        <w:t>Virgins</w:t>
      </w:r>
      <w:proofErr w:type="spellEnd"/>
      <w:r w:rsidR="00B70FCD" w:rsidRPr="00B70FCD">
        <w:rPr>
          <w:sz w:val="28"/>
          <w:szCs w:val="28"/>
        </w:rPr>
        <w:t xml:space="preserve">, 1825?                                             </w:t>
      </w:r>
    </w:p>
    <w:p w14:paraId="27C76D26" w14:textId="79AEB556" w:rsidR="00B70FCD" w:rsidRDefault="00B70FCD" w:rsidP="00B70FCD">
      <w:pPr>
        <w:rPr>
          <w:sz w:val="28"/>
          <w:szCs w:val="28"/>
        </w:rPr>
      </w:pPr>
      <w:r w:rsidRPr="00B70FCD">
        <w:rPr>
          <w:sz w:val="28"/>
          <w:szCs w:val="28"/>
        </w:rPr>
        <w:t xml:space="preserve">  </w:t>
      </w:r>
      <w:r w:rsidRPr="00B70FCD">
        <w:rPr>
          <w:noProof/>
          <w:sz w:val="28"/>
          <w:szCs w:val="28"/>
        </w:rPr>
        <w:drawing>
          <wp:inline distT="0" distB="0" distL="0" distR="0" wp14:anchorId="1B896EDC" wp14:editId="7FBB10B1">
            <wp:extent cx="2847975" cy="3390900"/>
            <wp:effectExtent l="0" t="0" r="9525" b="0"/>
            <wp:docPr id="1" name="Obrázek 1" descr="https://www.tate.org.uk/art/images/work/N/N05/N0519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www.tate.org.uk/art/images/work/N/N05/N05196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FCD">
        <w:rPr>
          <w:sz w:val="28"/>
          <w:szCs w:val="28"/>
        </w:rPr>
        <w:t xml:space="preserve">    </w:t>
      </w:r>
    </w:p>
    <w:p w14:paraId="169A5A15" w14:textId="6D18CBBA" w:rsidR="00B70FCD" w:rsidRDefault="00B70FCD" w:rsidP="00B70FCD">
      <w:pPr>
        <w:rPr>
          <w:sz w:val="28"/>
          <w:szCs w:val="28"/>
        </w:rPr>
      </w:pPr>
      <w:r w:rsidRPr="00B70FCD">
        <w:rPr>
          <w:sz w:val="28"/>
          <w:szCs w:val="28"/>
        </w:rPr>
        <w:t xml:space="preserve">      </w:t>
      </w:r>
      <w:r w:rsidR="008800AF">
        <w:rPr>
          <w:sz w:val="28"/>
          <w:szCs w:val="28"/>
        </w:rPr>
        <w:t>4.</w:t>
      </w:r>
      <w:r w:rsidRPr="00B70FCD">
        <w:rPr>
          <w:sz w:val="28"/>
          <w:szCs w:val="28"/>
        </w:rPr>
        <w:t xml:space="preserve"> Rembrandt van </w:t>
      </w:r>
      <w:proofErr w:type="spellStart"/>
      <w:r w:rsidRPr="00B70FCD">
        <w:rPr>
          <w:sz w:val="28"/>
          <w:szCs w:val="28"/>
        </w:rPr>
        <w:t>Rijn</w:t>
      </w:r>
      <w:proofErr w:type="spellEnd"/>
      <w:r w:rsidRPr="00B70FCD">
        <w:rPr>
          <w:sz w:val="28"/>
          <w:szCs w:val="28"/>
        </w:rPr>
        <w:t xml:space="preserve"> (</w:t>
      </w:r>
      <w:proofErr w:type="spellStart"/>
      <w:r w:rsidRPr="00B70FCD">
        <w:rPr>
          <w:sz w:val="28"/>
          <w:szCs w:val="28"/>
        </w:rPr>
        <w:fldChar w:fldCharType="begin"/>
      </w:r>
      <w:r w:rsidRPr="00B70FCD">
        <w:rPr>
          <w:sz w:val="28"/>
          <w:szCs w:val="28"/>
        </w:rPr>
        <w:instrText xml:space="preserve"> HYPERLINK "https://en.wikipedia.org/wiki/Dutch_Republic" \o "" </w:instrText>
      </w:r>
      <w:r w:rsidRPr="00B70FCD">
        <w:rPr>
          <w:sz w:val="28"/>
          <w:szCs w:val="28"/>
        </w:rPr>
      </w:r>
      <w:r w:rsidRPr="00B70FCD">
        <w:rPr>
          <w:sz w:val="28"/>
          <w:szCs w:val="28"/>
        </w:rPr>
        <w:fldChar w:fldCharType="separate"/>
      </w:r>
      <w:r w:rsidRPr="00B70FCD">
        <w:rPr>
          <w:rStyle w:val="Hypertextovodkaz"/>
          <w:sz w:val="28"/>
          <w:szCs w:val="28"/>
        </w:rPr>
        <w:t>Dutch</w:t>
      </w:r>
      <w:proofErr w:type="spellEnd"/>
      <w:r w:rsidRPr="00B70FCD">
        <w:rPr>
          <w:rStyle w:val="Hypertextovodkaz"/>
          <w:sz w:val="28"/>
          <w:szCs w:val="28"/>
        </w:rPr>
        <w:t xml:space="preserve"> Republic</w:t>
      </w:r>
      <w:r w:rsidRPr="00B70FCD">
        <w:rPr>
          <w:sz w:val="28"/>
          <w:szCs w:val="28"/>
        </w:rPr>
        <w:fldChar w:fldCharType="end"/>
      </w:r>
      <w:r w:rsidRPr="00B70FCD">
        <w:rPr>
          <w:sz w:val="28"/>
          <w:szCs w:val="28"/>
        </w:rPr>
        <w:t xml:space="preserve"> 1606-1669) - </w:t>
      </w:r>
      <w:proofErr w:type="spellStart"/>
      <w:r w:rsidRPr="00B70FCD">
        <w:rPr>
          <w:sz w:val="28"/>
          <w:szCs w:val="28"/>
        </w:rPr>
        <w:t>The</w:t>
      </w:r>
      <w:proofErr w:type="spellEnd"/>
      <w:r w:rsidRPr="00B70FCD">
        <w:rPr>
          <w:sz w:val="28"/>
          <w:szCs w:val="28"/>
        </w:rPr>
        <w:t xml:space="preserve"> </w:t>
      </w:r>
      <w:proofErr w:type="spellStart"/>
      <w:r w:rsidRPr="00B70FCD">
        <w:rPr>
          <w:sz w:val="28"/>
          <w:szCs w:val="28"/>
        </w:rPr>
        <w:t>Parable</w:t>
      </w:r>
      <w:proofErr w:type="spellEnd"/>
      <w:r w:rsidRPr="00B70FCD">
        <w:rPr>
          <w:sz w:val="28"/>
          <w:szCs w:val="28"/>
        </w:rPr>
        <w:t xml:space="preserve"> </w:t>
      </w:r>
      <w:proofErr w:type="spellStart"/>
      <w:r w:rsidRPr="00B70FCD">
        <w:rPr>
          <w:sz w:val="28"/>
          <w:szCs w:val="28"/>
        </w:rPr>
        <w:t>of</w:t>
      </w:r>
      <w:proofErr w:type="spellEnd"/>
      <w:r w:rsidRPr="00B70FCD">
        <w:rPr>
          <w:sz w:val="28"/>
          <w:szCs w:val="28"/>
        </w:rPr>
        <w:t xml:space="preserve"> </w:t>
      </w:r>
      <w:proofErr w:type="spellStart"/>
      <w:r w:rsidRPr="00B70FCD">
        <w:rPr>
          <w:sz w:val="28"/>
          <w:szCs w:val="28"/>
        </w:rPr>
        <w:t>the</w:t>
      </w:r>
      <w:proofErr w:type="spellEnd"/>
      <w:r w:rsidRPr="00B70FCD">
        <w:rPr>
          <w:sz w:val="28"/>
          <w:szCs w:val="28"/>
        </w:rPr>
        <w:t xml:space="preserve"> </w:t>
      </w:r>
      <w:proofErr w:type="spellStart"/>
      <w:r w:rsidRPr="00B70FCD">
        <w:rPr>
          <w:sz w:val="28"/>
          <w:szCs w:val="28"/>
        </w:rPr>
        <w:t>Rich</w:t>
      </w:r>
      <w:proofErr w:type="spellEnd"/>
      <w:r w:rsidRPr="00B70FCD">
        <w:rPr>
          <w:sz w:val="28"/>
          <w:szCs w:val="28"/>
        </w:rPr>
        <w:t xml:space="preserve"> </w:t>
      </w:r>
      <w:proofErr w:type="spellStart"/>
      <w:r w:rsidRPr="00B70FCD">
        <w:rPr>
          <w:sz w:val="28"/>
          <w:szCs w:val="28"/>
        </w:rPr>
        <w:t>Fool</w:t>
      </w:r>
      <w:proofErr w:type="spellEnd"/>
      <w:r w:rsidRPr="00B70FCD">
        <w:rPr>
          <w:sz w:val="28"/>
          <w:szCs w:val="28"/>
        </w:rPr>
        <w:t xml:space="preserve">, </w:t>
      </w:r>
      <w:r w:rsidRPr="00B70FCD">
        <w:rPr>
          <w:sz w:val="28"/>
          <w:szCs w:val="28"/>
          <w:lang w:val="en"/>
        </w:rPr>
        <w:t>1627</w:t>
      </w:r>
      <w:r>
        <w:rPr>
          <w:sz w:val="28"/>
          <w:szCs w:val="28"/>
          <w:lang w:val="en"/>
        </w:rPr>
        <w:t xml:space="preserve"> </w:t>
      </w:r>
    </w:p>
    <w:p w14:paraId="2A05521D" w14:textId="218F6ECC" w:rsidR="00B70FCD" w:rsidRPr="00B70FCD" w:rsidRDefault="00B70FCD" w:rsidP="00B70FCD">
      <w:pPr>
        <w:rPr>
          <w:sz w:val="28"/>
          <w:szCs w:val="28"/>
        </w:rPr>
      </w:pPr>
      <w:r w:rsidRPr="00B70FCD">
        <w:rPr>
          <w:sz w:val="28"/>
          <w:szCs w:val="28"/>
        </w:rPr>
        <w:lastRenderedPageBreak/>
        <w:t xml:space="preserve">                             </w:t>
      </w:r>
      <w:r w:rsidRPr="00B70FCD">
        <w:rPr>
          <w:sz w:val="28"/>
          <w:szCs w:val="28"/>
        </w:rPr>
        <w:fldChar w:fldCharType="begin"/>
      </w:r>
      <w:r w:rsidRPr="00B70FCD">
        <w:rPr>
          <w:sz w:val="28"/>
          <w:szCs w:val="28"/>
        </w:rPr>
        <w:instrText xml:space="preserve"> INCLUDEPICTURE "https://upload.wikimedia.org/wikipedia/commons/thumb/a/a1/Rembrandt_-_The_Parable_of_the_Rich_Fool.jpg/800px-Rembrandt_-_The_Parable_of_the_Rich_Fool.jpg" \* MERGEFORMATINET </w:instrText>
      </w:r>
      <w:r w:rsidRPr="00B70FCD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"https://upload.wikimedia.org/wikipedia/commons/thumb/a/a1/Rembrandt_-_The_Parable_of_the_Rich_Fool.jpg/800px-Rembrandt_-_The_Parable_of_the_Rich_Fool.jpg"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"https://upload.wikimedia.org/wikipedia/commons/thumb/a/a1/Rembrandt_-_The_Parable_of_the_Rich_Fool.jpg/800px-Rembrandt_-_The_Parable_of_the_Rich_Fool.jpg" \* MERGEFORMATINET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"https://upload.wikimedia.org/wikipedia/commons/thumb/a/a1/Rembrandt_-_The_Parable_of_the_Rich_Fool.jpg/800px-Rembrandt_-_The_Parable_of_the_Rich_Fool.jpg" \* MERGEFORMATINET </w:instrText>
      </w:r>
      <w:r>
        <w:rPr>
          <w:sz w:val="28"/>
          <w:szCs w:val="28"/>
        </w:rPr>
        <w:fldChar w:fldCharType="separate"/>
      </w:r>
      <w:r w:rsidR="00000000">
        <w:rPr>
          <w:sz w:val="28"/>
          <w:szCs w:val="28"/>
        </w:rPr>
        <w:fldChar w:fldCharType="begin"/>
      </w:r>
      <w:r w:rsidR="00000000">
        <w:rPr>
          <w:sz w:val="28"/>
          <w:szCs w:val="28"/>
        </w:rPr>
        <w:instrText xml:space="preserve"> INCLUDEPICTURE  "https://upload.wikimedia.org/wikipedia/commons/thumb/a/a1/Rembrandt_-_The_Parable_of_the_Rich_Fool.jpg/800px-Rembrandt_-_The_Parable_of_the_Rich_Fool.jpg" \* MERGEFORMATINET </w:instrText>
      </w:r>
      <w:r w:rsidR="00000000">
        <w:rPr>
          <w:sz w:val="28"/>
          <w:szCs w:val="28"/>
        </w:rPr>
        <w:fldChar w:fldCharType="separate"/>
      </w:r>
      <w:r w:rsidR="00F2171A">
        <w:rPr>
          <w:sz w:val="28"/>
          <w:szCs w:val="28"/>
        </w:rPr>
        <w:pict w14:anchorId="026EA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Rembrandt - The Parable of the Rich Fool.jpg" style="width:5in;height:267.75pt">
            <v:imagedata r:id="rId14" r:href="rId15"/>
          </v:shape>
        </w:pict>
      </w:r>
      <w:r w:rsidR="00000000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 w:rsidRPr="00B70FCD">
        <w:rPr>
          <w:sz w:val="28"/>
          <w:szCs w:val="28"/>
        </w:rPr>
        <w:fldChar w:fldCharType="end"/>
      </w:r>
    </w:p>
    <w:p w14:paraId="63C83170" w14:textId="0D4B2EF8" w:rsidR="00C744CE" w:rsidRPr="00035EDD" w:rsidRDefault="00C744CE" w:rsidP="00C744CE">
      <w:pPr>
        <w:rPr>
          <w:b/>
          <w:sz w:val="28"/>
          <w:szCs w:val="28"/>
        </w:rPr>
      </w:pPr>
      <w:proofErr w:type="spellStart"/>
      <w:r w:rsidRPr="00035EDD">
        <w:rPr>
          <w:b/>
          <w:sz w:val="28"/>
          <w:szCs w:val="28"/>
        </w:rPr>
        <w:t>Parable</w:t>
      </w:r>
      <w:proofErr w:type="spellEnd"/>
    </w:p>
    <w:p w14:paraId="121D7D04" w14:textId="77777777" w:rsidR="00C744CE" w:rsidRPr="00035EDD" w:rsidRDefault="00C744CE" w:rsidP="00C744CE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-a </w:t>
      </w:r>
      <w:proofErr w:type="spellStart"/>
      <w:r w:rsidRPr="00035EDD">
        <w:rPr>
          <w:sz w:val="28"/>
          <w:szCs w:val="28"/>
        </w:rPr>
        <w:t>simple</w:t>
      </w:r>
      <w:proofErr w:type="spellEnd"/>
      <w:r w:rsidRPr="00035EDD">
        <w:rPr>
          <w:sz w:val="28"/>
          <w:szCs w:val="28"/>
        </w:rPr>
        <w:t xml:space="preserve"> story </w:t>
      </w:r>
      <w:proofErr w:type="spellStart"/>
      <w:r w:rsidRPr="00035EDD">
        <w:rPr>
          <w:sz w:val="28"/>
          <w:szCs w:val="28"/>
        </w:rPr>
        <w:t>used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illustrate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moral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spiritual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lesson</w:t>
      </w:r>
      <w:proofErr w:type="spellEnd"/>
      <w:r w:rsidRPr="00035EDD">
        <w:rPr>
          <w:sz w:val="28"/>
          <w:szCs w:val="28"/>
        </w:rPr>
        <w:t xml:space="preserve">, as </w:t>
      </w:r>
      <w:proofErr w:type="spellStart"/>
      <w:r w:rsidRPr="00035EDD">
        <w:rPr>
          <w:sz w:val="28"/>
          <w:szCs w:val="28"/>
        </w:rPr>
        <w:t>told</w:t>
      </w:r>
      <w:proofErr w:type="spellEnd"/>
      <w:r w:rsidRPr="00035EDD">
        <w:rPr>
          <w:sz w:val="28"/>
          <w:szCs w:val="28"/>
        </w:rPr>
        <w:t xml:space="preserve"> by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Gospels</w:t>
      </w:r>
      <w:proofErr w:type="spellEnd"/>
      <w:r w:rsidRPr="00035EDD">
        <w:rPr>
          <w:sz w:val="28"/>
          <w:szCs w:val="28"/>
        </w:rPr>
        <w:t>.</w:t>
      </w:r>
    </w:p>
    <w:p w14:paraId="41CF45BC" w14:textId="77777777" w:rsidR="00C744CE" w:rsidRPr="00FD76BE" w:rsidRDefault="00C744CE" w:rsidP="00C744CE">
      <w:pPr>
        <w:rPr>
          <w:b/>
          <w:bCs/>
          <w:sz w:val="28"/>
          <w:szCs w:val="28"/>
        </w:rPr>
      </w:pPr>
      <w:proofErr w:type="spellStart"/>
      <w:r w:rsidRPr="00FD76BE">
        <w:rPr>
          <w:b/>
          <w:bCs/>
          <w:sz w:val="28"/>
          <w:szCs w:val="28"/>
        </w:rPr>
        <w:t>Synonyms</w:t>
      </w:r>
      <w:proofErr w:type="spellEnd"/>
    </w:p>
    <w:p w14:paraId="47B31B55" w14:textId="77777777" w:rsidR="00C744CE" w:rsidRPr="00035EDD" w:rsidRDefault="00C744CE" w:rsidP="00C744CE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allegory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moral</w:t>
      </w:r>
      <w:proofErr w:type="spellEnd"/>
      <w:r w:rsidRPr="00035EDD">
        <w:rPr>
          <w:sz w:val="28"/>
          <w:szCs w:val="28"/>
        </w:rPr>
        <w:t xml:space="preserve"> story/</w:t>
      </w:r>
      <w:proofErr w:type="spellStart"/>
      <w:r w:rsidRPr="00035EDD">
        <w:rPr>
          <w:sz w:val="28"/>
          <w:szCs w:val="28"/>
        </w:rPr>
        <w:t>tale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fable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exemplum</w:t>
      </w:r>
      <w:proofErr w:type="spellEnd"/>
    </w:p>
    <w:p w14:paraId="3D2C6425" w14:textId="77777777" w:rsidR="00C744CE" w:rsidRPr="00035EDD" w:rsidRDefault="00C744CE" w:rsidP="00C744CE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apologue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fable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allegory</w:t>
      </w:r>
      <w:proofErr w:type="spellEnd"/>
    </w:p>
    <w:p w14:paraId="6B0AB83B" w14:textId="77777777" w:rsidR="00C744CE" w:rsidRPr="00035EDD" w:rsidRDefault="00C744CE" w:rsidP="00C744CE">
      <w:pPr>
        <w:rPr>
          <w:i/>
          <w:sz w:val="28"/>
          <w:szCs w:val="28"/>
        </w:rPr>
      </w:pPr>
      <w:proofErr w:type="spellStart"/>
      <w:r w:rsidRPr="00035EDD">
        <w:rPr>
          <w:i/>
          <w:sz w:val="28"/>
          <w:szCs w:val="28"/>
        </w:rPr>
        <w:t>The</w:t>
      </w:r>
      <w:proofErr w:type="spellEnd"/>
      <w:r w:rsidRPr="00035EDD">
        <w:rPr>
          <w:i/>
          <w:sz w:val="28"/>
          <w:szCs w:val="28"/>
        </w:rPr>
        <w:t xml:space="preserve"> </w:t>
      </w:r>
      <w:proofErr w:type="spellStart"/>
      <w:r w:rsidRPr="00035EDD">
        <w:rPr>
          <w:i/>
          <w:sz w:val="28"/>
          <w:szCs w:val="28"/>
        </w:rPr>
        <w:t>parable</w:t>
      </w:r>
      <w:proofErr w:type="spellEnd"/>
      <w:r w:rsidRPr="00035EDD">
        <w:rPr>
          <w:i/>
          <w:sz w:val="28"/>
          <w:szCs w:val="28"/>
        </w:rPr>
        <w:t xml:space="preserve"> he </w:t>
      </w:r>
      <w:proofErr w:type="spellStart"/>
      <w:r w:rsidRPr="00035EDD">
        <w:rPr>
          <w:i/>
          <w:sz w:val="28"/>
          <w:szCs w:val="28"/>
        </w:rPr>
        <w:t>quotes</w:t>
      </w:r>
      <w:proofErr w:type="spellEnd"/>
      <w:r w:rsidRPr="00035EDD">
        <w:rPr>
          <w:i/>
          <w:sz w:val="28"/>
          <w:szCs w:val="28"/>
        </w:rPr>
        <w:t xml:space="preserve">, as </w:t>
      </w:r>
      <w:proofErr w:type="spellStart"/>
      <w:r w:rsidRPr="00035EDD">
        <w:rPr>
          <w:i/>
          <w:sz w:val="28"/>
          <w:szCs w:val="28"/>
        </w:rPr>
        <w:t>with</w:t>
      </w:r>
      <w:proofErr w:type="spellEnd"/>
      <w:r w:rsidRPr="00035EDD">
        <w:rPr>
          <w:i/>
          <w:sz w:val="28"/>
          <w:szCs w:val="28"/>
        </w:rPr>
        <w:t xml:space="preserve"> many </w:t>
      </w:r>
      <w:proofErr w:type="spellStart"/>
      <w:r w:rsidRPr="00035EDD">
        <w:rPr>
          <w:i/>
          <w:sz w:val="28"/>
          <w:szCs w:val="28"/>
        </w:rPr>
        <w:t>of</w:t>
      </w:r>
      <w:proofErr w:type="spellEnd"/>
      <w:r w:rsidRPr="00035EDD">
        <w:rPr>
          <w:i/>
          <w:sz w:val="28"/>
          <w:szCs w:val="28"/>
        </w:rPr>
        <w:t xml:space="preserve"> </w:t>
      </w:r>
      <w:proofErr w:type="spellStart"/>
      <w:r w:rsidRPr="00035EDD">
        <w:rPr>
          <w:i/>
          <w:sz w:val="28"/>
          <w:szCs w:val="28"/>
        </w:rPr>
        <w:t>the</w:t>
      </w:r>
      <w:proofErr w:type="spellEnd"/>
      <w:r w:rsidRPr="00035EDD">
        <w:rPr>
          <w:i/>
          <w:sz w:val="28"/>
          <w:szCs w:val="28"/>
        </w:rPr>
        <w:t xml:space="preserve"> </w:t>
      </w:r>
      <w:proofErr w:type="spellStart"/>
      <w:r w:rsidRPr="00035EDD">
        <w:rPr>
          <w:i/>
          <w:sz w:val="28"/>
          <w:szCs w:val="28"/>
        </w:rPr>
        <w:t>parables</w:t>
      </w:r>
      <w:proofErr w:type="spellEnd"/>
      <w:r w:rsidRPr="00035EDD">
        <w:rPr>
          <w:i/>
          <w:sz w:val="28"/>
          <w:szCs w:val="28"/>
        </w:rPr>
        <w:t xml:space="preserve"> </w:t>
      </w:r>
      <w:proofErr w:type="spellStart"/>
      <w:r w:rsidRPr="00035EDD">
        <w:rPr>
          <w:i/>
          <w:sz w:val="28"/>
          <w:szCs w:val="28"/>
        </w:rPr>
        <w:t>from</w:t>
      </w:r>
      <w:proofErr w:type="spellEnd"/>
      <w:r w:rsidRPr="00035EDD">
        <w:rPr>
          <w:i/>
          <w:sz w:val="28"/>
          <w:szCs w:val="28"/>
        </w:rPr>
        <w:t xml:space="preserve"> </w:t>
      </w:r>
      <w:proofErr w:type="spellStart"/>
      <w:r w:rsidRPr="00035EDD">
        <w:rPr>
          <w:i/>
          <w:sz w:val="28"/>
          <w:szCs w:val="28"/>
        </w:rPr>
        <w:t>the</w:t>
      </w:r>
      <w:proofErr w:type="spellEnd"/>
      <w:r w:rsidRPr="00035EDD">
        <w:rPr>
          <w:i/>
          <w:sz w:val="28"/>
          <w:szCs w:val="28"/>
        </w:rPr>
        <w:t xml:space="preserve"> </w:t>
      </w:r>
      <w:proofErr w:type="spellStart"/>
      <w:r w:rsidRPr="00035EDD">
        <w:rPr>
          <w:i/>
          <w:sz w:val="28"/>
          <w:szCs w:val="28"/>
        </w:rPr>
        <w:t>Gospels</w:t>
      </w:r>
      <w:proofErr w:type="spellEnd"/>
      <w:r w:rsidRPr="00035EDD">
        <w:rPr>
          <w:i/>
          <w:sz w:val="28"/>
          <w:szCs w:val="28"/>
        </w:rPr>
        <w:t xml:space="preserve">, </w:t>
      </w:r>
      <w:proofErr w:type="spellStart"/>
      <w:r w:rsidRPr="00035EDD">
        <w:rPr>
          <w:i/>
          <w:sz w:val="28"/>
          <w:szCs w:val="28"/>
        </w:rPr>
        <w:t>is</w:t>
      </w:r>
      <w:proofErr w:type="spellEnd"/>
      <w:r w:rsidRPr="00035EDD">
        <w:rPr>
          <w:i/>
          <w:sz w:val="28"/>
          <w:szCs w:val="28"/>
        </w:rPr>
        <w:t xml:space="preserve"> </w:t>
      </w:r>
      <w:proofErr w:type="spellStart"/>
      <w:r w:rsidRPr="00035EDD">
        <w:rPr>
          <w:i/>
          <w:sz w:val="28"/>
          <w:szCs w:val="28"/>
        </w:rPr>
        <w:t>symbolic</w:t>
      </w:r>
      <w:proofErr w:type="spellEnd"/>
      <w:r w:rsidRPr="00035EDD">
        <w:rPr>
          <w:i/>
          <w:sz w:val="28"/>
          <w:szCs w:val="28"/>
        </w:rPr>
        <w:t xml:space="preserve"> in </w:t>
      </w:r>
      <w:proofErr w:type="spellStart"/>
      <w:r w:rsidRPr="00035EDD">
        <w:rPr>
          <w:i/>
          <w:sz w:val="28"/>
          <w:szCs w:val="28"/>
        </w:rPr>
        <w:t>nature</w:t>
      </w:r>
      <w:proofErr w:type="spellEnd"/>
      <w:r w:rsidRPr="00035EDD">
        <w:rPr>
          <w:i/>
          <w:sz w:val="28"/>
          <w:szCs w:val="28"/>
        </w:rPr>
        <w:t>.</w:t>
      </w:r>
    </w:p>
    <w:p w14:paraId="154A92A4" w14:textId="77777777" w:rsidR="00035EDD" w:rsidRPr="00FD76BE" w:rsidRDefault="00035EDD" w:rsidP="00035EDD">
      <w:pPr>
        <w:rPr>
          <w:b/>
          <w:bCs/>
          <w:sz w:val="28"/>
          <w:szCs w:val="28"/>
        </w:rPr>
      </w:pPr>
      <w:proofErr w:type="spellStart"/>
      <w:r w:rsidRPr="00FD76BE">
        <w:rPr>
          <w:b/>
          <w:bCs/>
          <w:sz w:val="28"/>
          <w:szCs w:val="28"/>
        </w:rPr>
        <w:t>Introduction</w:t>
      </w:r>
      <w:proofErr w:type="spellEnd"/>
    </w:p>
    <w:p w14:paraId="68E863EF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Bible </w:t>
      </w:r>
      <w:proofErr w:type="spellStart"/>
      <w:r w:rsidRPr="00035EDD">
        <w:rPr>
          <w:sz w:val="28"/>
          <w:szCs w:val="28"/>
        </w:rPr>
        <w:t>scholar</w:t>
      </w:r>
      <w:proofErr w:type="spellEnd"/>
      <w:r w:rsidRPr="00035EDD">
        <w:rPr>
          <w:sz w:val="28"/>
          <w:szCs w:val="28"/>
        </w:rPr>
        <w:t xml:space="preserve"> Madeline </w:t>
      </w:r>
      <w:proofErr w:type="spellStart"/>
      <w:r w:rsidRPr="00035EDD">
        <w:rPr>
          <w:sz w:val="28"/>
          <w:szCs w:val="28"/>
        </w:rPr>
        <w:t>Boucher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writes</w:t>
      </w:r>
      <w:proofErr w:type="spellEnd"/>
      <w:r w:rsidRPr="00035EDD">
        <w:rPr>
          <w:sz w:val="28"/>
          <w:szCs w:val="28"/>
        </w:rPr>
        <w:t>,</w:t>
      </w:r>
    </w:p>
    <w:p w14:paraId="364EB72B" w14:textId="77777777" w:rsidR="00035EDD" w:rsidRPr="00FD76BE" w:rsidRDefault="00035EDD" w:rsidP="00035EDD">
      <w:pPr>
        <w:rPr>
          <w:i/>
          <w:iCs/>
          <w:sz w:val="28"/>
          <w:szCs w:val="28"/>
        </w:rPr>
      </w:pPr>
      <w:proofErr w:type="spellStart"/>
      <w:r w:rsidRPr="00FD76BE">
        <w:rPr>
          <w:i/>
          <w:iCs/>
          <w:sz w:val="28"/>
          <w:szCs w:val="28"/>
        </w:rPr>
        <w:t>The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importance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of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the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parables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can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hardly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be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overestimated</w:t>
      </w:r>
      <w:proofErr w:type="spellEnd"/>
      <w:r w:rsidRPr="00FD76BE">
        <w:rPr>
          <w:i/>
          <w:iCs/>
          <w:sz w:val="28"/>
          <w:szCs w:val="28"/>
        </w:rPr>
        <w:t xml:space="preserve">. They </w:t>
      </w:r>
      <w:proofErr w:type="spellStart"/>
      <w:r w:rsidRPr="00FD76BE">
        <w:rPr>
          <w:i/>
          <w:iCs/>
          <w:sz w:val="28"/>
          <w:szCs w:val="28"/>
        </w:rPr>
        <w:t>comprise</w:t>
      </w:r>
      <w:proofErr w:type="spellEnd"/>
      <w:r w:rsidRPr="00FD76BE">
        <w:rPr>
          <w:i/>
          <w:iCs/>
          <w:sz w:val="28"/>
          <w:szCs w:val="28"/>
        </w:rPr>
        <w:t xml:space="preserve"> a </w:t>
      </w:r>
      <w:proofErr w:type="spellStart"/>
      <w:r w:rsidRPr="00FD76BE">
        <w:rPr>
          <w:i/>
          <w:iCs/>
          <w:sz w:val="28"/>
          <w:szCs w:val="28"/>
        </w:rPr>
        <w:t>substantial</w:t>
      </w:r>
      <w:proofErr w:type="spellEnd"/>
      <w:r w:rsidRPr="00FD76BE">
        <w:rPr>
          <w:i/>
          <w:iCs/>
          <w:sz w:val="28"/>
          <w:szCs w:val="28"/>
        </w:rPr>
        <w:t xml:space="preserve"> part </w:t>
      </w:r>
      <w:proofErr w:type="spellStart"/>
      <w:r w:rsidRPr="00FD76BE">
        <w:rPr>
          <w:i/>
          <w:iCs/>
          <w:sz w:val="28"/>
          <w:szCs w:val="28"/>
        </w:rPr>
        <w:t>of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the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recorded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preaching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of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Jesus</w:t>
      </w:r>
      <w:proofErr w:type="spellEnd"/>
      <w:r w:rsidRPr="00FD76BE">
        <w:rPr>
          <w:i/>
          <w:iCs/>
          <w:sz w:val="28"/>
          <w:szCs w:val="28"/>
        </w:rPr>
        <w:t xml:space="preserve">. </w:t>
      </w:r>
      <w:proofErr w:type="spellStart"/>
      <w:r w:rsidRPr="00FD76BE">
        <w:rPr>
          <w:i/>
          <w:iCs/>
          <w:sz w:val="28"/>
          <w:szCs w:val="28"/>
        </w:rPr>
        <w:t>The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parables</w:t>
      </w:r>
      <w:proofErr w:type="spellEnd"/>
      <w:r w:rsidRPr="00FD76BE">
        <w:rPr>
          <w:i/>
          <w:iCs/>
          <w:sz w:val="28"/>
          <w:szCs w:val="28"/>
        </w:rPr>
        <w:t xml:space="preserve"> are </w:t>
      </w:r>
      <w:proofErr w:type="spellStart"/>
      <w:r w:rsidRPr="00FD76BE">
        <w:rPr>
          <w:i/>
          <w:iCs/>
          <w:sz w:val="28"/>
          <w:szCs w:val="28"/>
        </w:rPr>
        <w:t>generally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regarded</w:t>
      </w:r>
      <w:proofErr w:type="spellEnd"/>
      <w:r w:rsidRPr="00FD76BE">
        <w:rPr>
          <w:i/>
          <w:iCs/>
          <w:sz w:val="28"/>
          <w:szCs w:val="28"/>
        </w:rPr>
        <w:t xml:space="preserve"> by </w:t>
      </w:r>
      <w:proofErr w:type="spellStart"/>
      <w:r w:rsidRPr="00FD76BE">
        <w:rPr>
          <w:i/>
          <w:iCs/>
          <w:sz w:val="28"/>
          <w:szCs w:val="28"/>
        </w:rPr>
        <w:t>scholars</w:t>
      </w:r>
      <w:proofErr w:type="spellEnd"/>
      <w:r w:rsidRPr="00FD76BE">
        <w:rPr>
          <w:i/>
          <w:iCs/>
          <w:sz w:val="28"/>
          <w:szCs w:val="28"/>
        </w:rPr>
        <w:t xml:space="preserve"> as </w:t>
      </w:r>
      <w:proofErr w:type="spellStart"/>
      <w:r w:rsidRPr="00FD76BE">
        <w:rPr>
          <w:i/>
          <w:iCs/>
          <w:sz w:val="28"/>
          <w:szCs w:val="28"/>
        </w:rPr>
        <w:t>among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the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sayings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which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we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can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confidently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ascribe</w:t>
      </w:r>
      <w:proofErr w:type="spellEnd"/>
      <w:r w:rsidRPr="00FD76BE">
        <w:rPr>
          <w:i/>
          <w:iCs/>
          <w:sz w:val="28"/>
          <w:szCs w:val="28"/>
        </w:rPr>
        <w:t xml:space="preserve"> to </w:t>
      </w:r>
      <w:proofErr w:type="spellStart"/>
      <w:r w:rsidRPr="00FD76BE">
        <w:rPr>
          <w:i/>
          <w:iCs/>
          <w:sz w:val="28"/>
          <w:szCs w:val="28"/>
        </w:rPr>
        <w:t>the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historical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Jesus</w:t>
      </w:r>
      <w:proofErr w:type="spellEnd"/>
      <w:r w:rsidRPr="00FD76BE">
        <w:rPr>
          <w:i/>
          <w:iCs/>
          <w:sz w:val="28"/>
          <w:szCs w:val="28"/>
        </w:rPr>
        <w:t xml:space="preserve">; </w:t>
      </w:r>
      <w:proofErr w:type="spellStart"/>
      <w:r w:rsidRPr="00FD76BE">
        <w:rPr>
          <w:i/>
          <w:iCs/>
          <w:sz w:val="28"/>
          <w:szCs w:val="28"/>
        </w:rPr>
        <w:t>they</w:t>
      </w:r>
      <w:proofErr w:type="spellEnd"/>
      <w:r w:rsidRPr="00FD76BE">
        <w:rPr>
          <w:i/>
          <w:iCs/>
          <w:sz w:val="28"/>
          <w:szCs w:val="28"/>
        </w:rPr>
        <w:t xml:space="preserve"> are, </w:t>
      </w:r>
      <w:proofErr w:type="spellStart"/>
      <w:r w:rsidRPr="00FD76BE">
        <w:rPr>
          <w:i/>
          <w:iCs/>
          <w:sz w:val="28"/>
          <w:szCs w:val="28"/>
        </w:rPr>
        <w:t>for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the</w:t>
      </w:r>
      <w:proofErr w:type="spellEnd"/>
      <w:r w:rsidRPr="00FD76BE">
        <w:rPr>
          <w:i/>
          <w:iCs/>
          <w:sz w:val="28"/>
          <w:szCs w:val="28"/>
        </w:rPr>
        <w:t xml:space="preserve"> most part, </w:t>
      </w:r>
      <w:proofErr w:type="spellStart"/>
      <w:r w:rsidRPr="00FD76BE">
        <w:rPr>
          <w:i/>
          <w:iCs/>
          <w:sz w:val="28"/>
          <w:szCs w:val="28"/>
        </w:rPr>
        <w:t>authentic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words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of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Jesus</w:t>
      </w:r>
      <w:proofErr w:type="spellEnd"/>
      <w:r w:rsidRPr="00FD76BE">
        <w:rPr>
          <w:i/>
          <w:iCs/>
          <w:sz w:val="28"/>
          <w:szCs w:val="28"/>
        </w:rPr>
        <w:t xml:space="preserve">. </w:t>
      </w:r>
      <w:proofErr w:type="spellStart"/>
      <w:r w:rsidRPr="00FD76BE">
        <w:rPr>
          <w:i/>
          <w:iCs/>
          <w:sz w:val="28"/>
          <w:szCs w:val="28"/>
        </w:rPr>
        <w:lastRenderedPageBreak/>
        <w:t>Moreover</w:t>
      </w:r>
      <w:proofErr w:type="spellEnd"/>
      <w:r w:rsidRPr="00FD76BE">
        <w:rPr>
          <w:i/>
          <w:iCs/>
          <w:sz w:val="28"/>
          <w:szCs w:val="28"/>
        </w:rPr>
        <w:t xml:space="preserve">, </w:t>
      </w:r>
      <w:proofErr w:type="spellStart"/>
      <w:r w:rsidRPr="00FD76BE">
        <w:rPr>
          <w:i/>
          <w:iCs/>
          <w:sz w:val="28"/>
          <w:szCs w:val="28"/>
        </w:rPr>
        <w:t>all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of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the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great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themes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of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Jesus</w:t>
      </w:r>
      <w:proofErr w:type="spellEnd"/>
      <w:r w:rsidRPr="00FD76BE">
        <w:rPr>
          <w:i/>
          <w:iCs/>
          <w:sz w:val="28"/>
          <w:szCs w:val="28"/>
        </w:rPr>
        <w:t xml:space="preserve">' </w:t>
      </w:r>
      <w:proofErr w:type="spellStart"/>
      <w:r w:rsidRPr="00FD76BE">
        <w:rPr>
          <w:i/>
          <w:iCs/>
          <w:sz w:val="28"/>
          <w:szCs w:val="28"/>
        </w:rPr>
        <w:t>preaching</w:t>
      </w:r>
      <w:proofErr w:type="spellEnd"/>
      <w:r w:rsidRPr="00FD76BE">
        <w:rPr>
          <w:i/>
          <w:iCs/>
          <w:sz w:val="28"/>
          <w:szCs w:val="28"/>
        </w:rPr>
        <w:t xml:space="preserve"> are </w:t>
      </w:r>
      <w:proofErr w:type="spellStart"/>
      <w:r w:rsidRPr="00FD76BE">
        <w:rPr>
          <w:i/>
          <w:iCs/>
          <w:sz w:val="28"/>
          <w:szCs w:val="28"/>
        </w:rPr>
        <w:t>struck</w:t>
      </w:r>
      <w:proofErr w:type="spellEnd"/>
      <w:r w:rsidRPr="00FD76BE">
        <w:rPr>
          <w:i/>
          <w:iCs/>
          <w:sz w:val="28"/>
          <w:szCs w:val="28"/>
        </w:rPr>
        <w:t xml:space="preserve"> in </w:t>
      </w:r>
      <w:proofErr w:type="spellStart"/>
      <w:r w:rsidRPr="00FD76BE">
        <w:rPr>
          <w:i/>
          <w:iCs/>
          <w:sz w:val="28"/>
          <w:szCs w:val="28"/>
        </w:rPr>
        <w:t>the</w:t>
      </w:r>
      <w:proofErr w:type="spellEnd"/>
      <w:r w:rsidRPr="00FD76BE">
        <w:rPr>
          <w:i/>
          <w:iCs/>
          <w:sz w:val="28"/>
          <w:szCs w:val="28"/>
        </w:rPr>
        <w:t xml:space="preserve"> </w:t>
      </w:r>
      <w:proofErr w:type="spellStart"/>
      <w:r w:rsidRPr="00FD76BE">
        <w:rPr>
          <w:i/>
          <w:iCs/>
          <w:sz w:val="28"/>
          <w:szCs w:val="28"/>
        </w:rPr>
        <w:t>parables</w:t>
      </w:r>
      <w:proofErr w:type="spellEnd"/>
      <w:r w:rsidRPr="00FD76BE">
        <w:rPr>
          <w:i/>
          <w:iCs/>
          <w:sz w:val="28"/>
          <w:szCs w:val="28"/>
        </w:rPr>
        <w:t>. (</w:t>
      </w:r>
      <w:proofErr w:type="spellStart"/>
      <w:r w:rsidRPr="00FD76BE">
        <w:rPr>
          <w:i/>
          <w:iCs/>
          <w:sz w:val="28"/>
          <w:szCs w:val="28"/>
        </w:rPr>
        <w:t>Boucher</w:t>
      </w:r>
      <w:proofErr w:type="spellEnd"/>
      <w:r w:rsidRPr="00FD76BE">
        <w:rPr>
          <w:i/>
          <w:iCs/>
          <w:sz w:val="28"/>
          <w:szCs w:val="28"/>
        </w:rPr>
        <w:t>, p.9)</w:t>
      </w:r>
    </w:p>
    <w:p w14:paraId="17B2B3F9" w14:textId="77777777" w:rsidR="00035EDD" w:rsidRPr="003F1F8F" w:rsidRDefault="00035EDD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What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is</w:t>
      </w:r>
      <w:proofErr w:type="spellEnd"/>
      <w:r w:rsidRPr="003F1F8F">
        <w:rPr>
          <w:b/>
          <w:bCs/>
          <w:sz w:val="28"/>
          <w:szCs w:val="28"/>
        </w:rPr>
        <w:t xml:space="preserve"> a </w:t>
      </w:r>
      <w:proofErr w:type="spellStart"/>
      <w:r w:rsidRPr="003F1F8F">
        <w:rPr>
          <w:b/>
          <w:bCs/>
          <w:sz w:val="28"/>
          <w:szCs w:val="28"/>
        </w:rPr>
        <w:t>Parable</w:t>
      </w:r>
      <w:proofErr w:type="spellEnd"/>
      <w:r w:rsidRPr="003F1F8F">
        <w:rPr>
          <w:b/>
          <w:bCs/>
          <w:sz w:val="28"/>
          <w:szCs w:val="28"/>
        </w:rPr>
        <w:t>?</w:t>
      </w:r>
    </w:p>
    <w:p w14:paraId="3DAF1E1D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'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 are </w:t>
      </w:r>
      <w:proofErr w:type="spellStart"/>
      <w:r w:rsidRPr="00035EDD">
        <w:rPr>
          <w:sz w:val="28"/>
          <w:szCs w:val="28"/>
        </w:rPr>
        <w:t>short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stories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teach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moral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spiritual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lesson</w:t>
      </w:r>
      <w:proofErr w:type="spellEnd"/>
      <w:r w:rsidRPr="00035EDD">
        <w:rPr>
          <w:sz w:val="28"/>
          <w:szCs w:val="28"/>
        </w:rPr>
        <w:t xml:space="preserve"> by analogy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similarity</w:t>
      </w:r>
      <w:proofErr w:type="spellEnd"/>
      <w:r w:rsidRPr="00035EDD">
        <w:rPr>
          <w:sz w:val="28"/>
          <w:szCs w:val="28"/>
        </w:rPr>
        <w:t xml:space="preserve">. They are </w:t>
      </w:r>
      <w:proofErr w:type="spellStart"/>
      <w:r w:rsidRPr="00035EDD">
        <w:rPr>
          <w:sz w:val="28"/>
          <w:szCs w:val="28"/>
        </w:rPr>
        <w:t>often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stories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based</w:t>
      </w:r>
      <w:proofErr w:type="spellEnd"/>
      <w:r w:rsidRPr="00035EDD">
        <w:rPr>
          <w:sz w:val="28"/>
          <w:szCs w:val="28"/>
        </w:rPr>
        <w:t xml:space="preserve"> on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agricultural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life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intimately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familiar</w:t>
      </w:r>
      <w:proofErr w:type="spellEnd"/>
      <w:r w:rsidRPr="00035EDD">
        <w:rPr>
          <w:sz w:val="28"/>
          <w:szCs w:val="28"/>
        </w:rPr>
        <w:t xml:space="preserve"> to His </w:t>
      </w:r>
      <w:proofErr w:type="spellStart"/>
      <w:r w:rsidRPr="00035EDD">
        <w:rPr>
          <w:sz w:val="28"/>
          <w:szCs w:val="28"/>
        </w:rPr>
        <w:t>original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first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century</w:t>
      </w:r>
      <w:proofErr w:type="spellEnd"/>
      <w:r w:rsidRPr="00035EDD">
        <w:rPr>
          <w:sz w:val="28"/>
          <w:szCs w:val="28"/>
        </w:rPr>
        <w:t xml:space="preserve"> audience. </w:t>
      </w:r>
      <w:proofErr w:type="spellStart"/>
      <w:r w:rsidRPr="00035EDD">
        <w:rPr>
          <w:sz w:val="28"/>
          <w:szCs w:val="28"/>
        </w:rPr>
        <w:t>Some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aspect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unfamiliar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concept</w:t>
      </w:r>
      <w:proofErr w:type="spellEnd"/>
      <w:r w:rsidRPr="00035EDD">
        <w:rPr>
          <w:sz w:val="28"/>
          <w:szCs w:val="28"/>
        </w:rPr>
        <w:t xml:space="preserve">, such as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kingdom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compared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something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everyday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life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could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easily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understood</w:t>
      </w:r>
      <w:proofErr w:type="spellEnd"/>
      <w:r w:rsidRPr="00035EDD">
        <w:rPr>
          <w:sz w:val="28"/>
          <w:szCs w:val="28"/>
        </w:rPr>
        <w:t>.</w:t>
      </w:r>
    </w:p>
    <w:p w14:paraId="02232365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It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lesson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important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us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story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not </w:t>
      </w:r>
      <w:proofErr w:type="spellStart"/>
      <w:r w:rsidRPr="00035EDD">
        <w:rPr>
          <w:sz w:val="28"/>
          <w:szCs w:val="28"/>
        </w:rPr>
        <w:t>important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itself</w:t>
      </w:r>
      <w:proofErr w:type="spellEnd"/>
      <w:r w:rsidRPr="00035EDD">
        <w:rPr>
          <w:sz w:val="28"/>
          <w:szCs w:val="28"/>
        </w:rPr>
        <w:t xml:space="preserve">;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may</w:t>
      </w:r>
      <w:proofErr w:type="spellEnd"/>
      <w:r w:rsidRPr="00035EDD">
        <w:rPr>
          <w:sz w:val="28"/>
          <w:szCs w:val="28"/>
        </w:rPr>
        <w:t xml:space="preserve"> not </w:t>
      </w:r>
      <w:proofErr w:type="spellStart"/>
      <w:r w:rsidRPr="00035EDD">
        <w:rPr>
          <w:sz w:val="28"/>
          <w:szCs w:val="28"/>
        </w:rPr>
        <w:t>be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literally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true</w:t>
      </w:r>
      <w:proofErr w:type="spellEnd"/>
      <w:r w:rsidRPr="00035EDD">
        <w:rPr>
          <w:sz w:val="28"/>
          <w:szCs w:val="28"/>
        </w:rPr>
        <w:t>.</w:t>
      </w:r>
    </w:p>
    <w:p w14:paraId="4E705E2E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master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teaching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. His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often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unexpected</w:t>
      </w:r>
      <w:proofErr w:type="spellEnd"/>
      <w:r w:rsidRPr="00035EDD">
        <w:rPr>
          <w:sz w:val="28"/>
          <w:szCs w:val="28"/>
        </w:rPr>
        <w:t xml:space="preserve"> twist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surprise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ending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catches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reader's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attention</w:t>
      </w:r>
      <w:proofErr w:type="spellEnd"/>
      <w:r w:rsidRPr="00035EDD">
        <w:rPr>
          <w:sz w:val="28"/>
          <w:szCs w:val="28"/>
        </w:rPr>
        <w:t xml:space="preserve">. They are </w:t>
      </w:r>
      <w:proofErr w:type="spellStart"/>
      <w:r w:rsidRPr="00035EDD">
        <w:rPr>
          <w:sz w:val="28"/>
          <w:szCs w:val="28"/>
        </w:rPr>
        <w:t>also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cleverly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designed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draw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listeners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into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new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ways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thinking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new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attitudes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new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ways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acting</w:t>
      </w:r>
      <w:proofErr w:type="spellEnd"/>
      <w:r w:rsidRPr="00035EDD">
        <w:rPr>
          <w:sz w:val="28"/>
          <w:szCs w:val="28"/>
        </w:rPr>
        <w:t xml:space="preserve"> (</w:t>
      </w:r>
      <w:proofErr w:type="spellStart"/>
      <w:r w:rsidRPr="00035EDD">
        <w:rPr>
          <w:sz w:val="28"/>
          <w:szCs w:val="28"/>
        </w:rPr>
        <w:t>Getty-Sullivan</w:t>
      </w:r>
      <w:proofErr w:type="spellEnd"/>
      <w:r w:rsidRPr="00035EDD">
        <w:rPr>
          <w:sz w:val="28"/>
          <w:szCs w:val="28"/>
        </w:rPr>
        <w:t>, pp. 2-4).</w:t>
      </w:r>
    </w:p>
    <w:p w14:paraId="0B97F89E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Each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'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teaches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two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important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lessons</w:t>
      </w:r>
      <w:proofErr w:type="spellEnd"/>
      <w:r w:rsidRPr="00035EDD">
        <w:rPr>
          <w:sz w:val="28"/>
          <w:szCs w:val="28"/>
        </w:rPr>
        <w:t xml:space="preserve">. It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mistake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look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meaning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every</w:t>
      </w:r>
      <w:proofErr w:type="spellEnd"/>
      <w:r w:rsidRPr="00035EDD">
        <w:rPr>
          <w:sz w:val="28"/>
          <w:szCs w:val="28"/>
        </w:rPr>
        <w:t xml:space="preserve"> sentence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detail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story (</w:t>
      </w:r>
      <w:proofErr w:type="spellStart"/>
      <w:r w:rsidRPr="00035EDD">
        <w:rPr>
          <w:sz w:val="28"/>
          <w:szCs w:val="28"/>
        </w:rPr>
        <w:t>Lockyer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). </w:t>
      </w:r>
      <w:proofErr w:type="spellStart"/>
      <w:r w:rsidRPr="00035EDD">
        <w:rPr>
          <w:sz w:val="28"/>
          <w:szCs w:val="28"/>
        </w:rPr>
        <w:t>If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get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bogged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down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analyzing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details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may</w:t>
      </w:r>
      <w:proofErr w:type="spellEnd"/>
      <w:r w:rsidRPr="00035EDD">
        <w:rPr>
          <w:sz w:val="28"/>
          <w:szCs w:val="28"/>
        </w:rPr>
        <w:t xml:space="preserve"> miss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central</w:t>
      </w:r>
      <w:proofErr w:type="spellEnd"/>
      <w:r w:rsidRPr="00035EDD">
        <w:rPr>
          <w:sz w:val="28"/>
          <w:szCs w:val="28"/>
        </w:rPr>
        <w:t xml:space="preserve"> point, as in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proverbial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saying</w:t>
      </w:r>
      <w:proofErr w:type="spellEnd"/>
      <w:r w:rsidRPr="00035EDD">
        <w:rPr>
          <w:sz w:val="28"/>
          <w:szCs w:val="28"/>
        </w:rPr>
        <w:t>, "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can't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forest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trees</w:t>
      </w:r>
      <w:proofErr w:type="spellEnd"/>
      <w:r w:rsidRPr="00035EDD">
        <w:rPr>
          <w:sz w:val="28"/>
          <w:szCs w:val="28"/>
        </w:rPr>
        <w:t>."</w:t>
      </w:r>
    </w:p>
    <w:p w14:paraId="305CEE94" w14:textId="77777777" w:rsidR="00035EDD" w:rsidRPr="003F1F8F" w:rsidRDefault="00035EDD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Why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Did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Jesus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Teach</w:t>
      </w:r>
      <w:proofErr w:type="spellEnd"/>
      <w:r w:rsidRPr="003F1F8F">
        <w:rPr>
          <w:b/>
          <w:bCs/>
          <w:sz w:val="28"/>
          <w:szCs w:val="28"/>
        </w:rPr>
        <w:t xml:space="preserve"> in </w:t>
      </w:r>
      <w:proofErr w:type="spellStart"/>
      <w:r w:rsidRPr="003F1F8F">
        <w:rPr>
          <w:b/>
          <w:bCs/>
          <w:sz w:val="28"/>
          <w:szCs w:val="28"/>
        </w:rPr>
        <w:t>Parables</w:t>
      </w:r>
      <w:proofErr w:type="spellEnd"/>
      <w:r w:rsidRPr="003F1F8F">
        <w:rPr>
          <w:b/>
          <w:bCs/>
          <w:sz w:val="28"/>
          <w:szCs w:val="28"/>
        </w:rPr>
        <w:t>?</w:t>
      </w:r>
    </w:p>
    <w:p w14:paraId="78395F41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alone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those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around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along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twelve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asked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about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. And he </w:t>
      </w:r>
      <w:proofErr w:type="spellStart"/>
      <w:r w:rsidRPr="00035EDD">
        <w:rPr>
          <w:sz w:val="28"/>
          <w:szCs w:val="28"/>
        </w:rPr>
        <w:t>said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them</w:t>
      </w:r>
      <w:proofErr w:type="spellEnd"/>
      <w:r w:rsidRPr="00035EDD">
        <w:rPr>
          <w:sz w:val="28"/>
          <w:szCs w:val="28"/>
        </w:rPr>
        <w:t xml:space="preserve">, “To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has </w:t>
      </w:r>
      <w:proofErr w:type="spellStart"/>
      <w:r w:rsidRPr="00035EDD">
        <w:rPr>
          <w:sz w:val="28"/>
          <w:szCs w:val="28"/>
        </w:rPr>
        <w:t>been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given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secret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kingdom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, but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those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outside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everything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comes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; in </w:t>
      </w:r>
      <w:proofErr w:type="spellStart"/>
      <w:r w:rsidRPr="00035EDD">
        <w:rPr>
          <w:sz w:val="28"/>
          <w:szCs w:val="28"/>
        </w:rPr>
        <w:t>order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</w:p>
    <w:p w14:paraId="74F314ED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>‘</w:t>
      </w:r>
      <w:proofErr w:type="spellStart"/>
      <w:r w:rsidRPr="00035EDD">
        <w:rPr>
          <w:sz w:val="28"/>
          <w:szCs w:val="28"/>
        </w:rPr>
        <w:t>they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indeed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look</w:t>
      </w:r>
      <w:proofErr w:type="spellEnd"/>
      <w:r w:rsidRPr="00035EDD">
        <w:rPr>
          <w:sz w:val="28"/>
          <w:szCs w:val="28"/>
        </w:rPr>
        <w:t xml:space="preserve">, but not </w:t>
      </w:r>
      <w:proofErr w:type="spellStart"/>
      <w:r w:rsidRPr="00035EDD">
        <w:rPr>
          <w:sz w:val="28"/>
          <w:szCs w:val="28"/>
        </w:rPr>
        <w:t>perceive</w:t>
      </w:r>
      <w:proofErr w:type="spellEnd"/>
      <w:r w:rsidRPr="00035EDD">
        <w:rPr>
          <w:sz w:val="28"/>
          <w:szCs w:val="28"/>
        </w:rPr>
        <w:t xml:space="preserve">, </w:t>
      </w:r>
    </w:p>
    <w:p w14:paraId="2C76C561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and </w:t>
      </w:r>
      <w:proofErr w:type="spellStart"/>
      <w:r w:rsidRPr="00035EDD">
        <w:rPr>
          <w:sz w:val="28"/>
          <w:szCs w:val="28"/>
        </w:rPr>
        <w:t>may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indeed</w:t>
      </w:r>
      <w:proofErr w:type="spellEnd"/>
      <w:r w:rsidRPr="00035EDD">
        <w:rPr>
          <w:sz w:val="28"/>
          <w:szCs w:val="28"/>
        </w:rPr>
        <w:t xml:space="preserve"> listen, but not </w:t>
      </w:r>
      <w:proofErr w:type="spellStart"/>
      <w:r w:rsidRPr="00035EDD">
        <w:rPr>
          <w:sz w:val="28"/>
          <w:szCs w:val="28"/>
        </w:rPr>
        <w:t>understand</w:t>
      </w:r>
      <w:proofErr w:type="spellEnd"/>
      <w:r w:rsidRPr="00035EDD">
        <w:rPr>
          <w:sz w:val="28"/>
          <w:szCs w:val="28"/>
        </w:rPr>
        <w:t>;</w:t>
      </w:r>
    </w:p>
    <w:p w14:paraId="637EE8B0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so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may</w:t>
      </w:r>
      <w:proofErr w:type="spellEnd"/>
      <w:r w:rsidRPr="00035EDD">
        <w:rPr>
          <w:sz w:val="28"/>
          <w:szCs w:val="28"/>
        </w:rPr>
        <w:t xml:space="preserve"> not </w:t>
      </w:r>
      <w:proofErr w:type="spellStart"/>
      <w:r w:rsidRPr="00035EDD">
        <w:rPr>
          <w:sz w:val="28"/>
          <w:szCs w:val="28"/>
        </w:rPr>
        <w:t>turn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again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be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forgiven</w:t>
      </w:r>
      <w:proofErr w:type="spellEnd"/>
      <w:r w:rsidRPr="00035EDD">
        <w:rPr>
          <w:sz w:val="28"/>
          <w:szCs w:val="28"/>
        </w:rPr>
        <w:t>.’ ” (NRSV, Mark 4:10-12)</w:t>
      </w:r>
    </w:p>
    <w:p w14:paraId="33D21532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lastRenderedPageBreak/>
        <w:t>Jesus</w:t>
      </w:r>
      <w:proofErr w:type="spellEnd"/>
      <w:r w:rsidRPr="00035EDD">
        <w:rPr>
          <w:sz w:val="28"/>
          <w:szCs w:val="28"/>
        </w:rPr>
        <w:t xml:space="preserve">' </w:t>
      </w:r>
      <w:proofErr w:type="spellStart"/>
      <w:r w:rsidRPr="00035EDD">
        <w:rPr>
          <w:sz w:val="28"/>
          <w:szCs w:val="28"/>
        </w:rPr>
        <w:t>explanation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seems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harsh</w:t>
      </w:r>
      <w:proofErr w:type="spellEnd"/>
      <w:r w:rsidRPr="00035EDD">
        <w:rPr>
          <w:sz w:val="28"/>
          <w:szCs w:val="28"/>
        </w:rPr>
        <w:t xml:space="preserve"> and out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character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deliberately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trying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hide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truth</w:t>
      </w:r>
      <w:proofErr w:type="spellEnd"/>
      <w:r w:rsidRPr="00035EDD">
        <w:rPr>
          <w:sz w:val="28"/>
          <w:szCs w:val="28"/>
        </w:rPr>
        <w:t xml:space="preserve"> by </w:t>
      </w:r>
      <w:proofErr w:type="spellStart"/>
      <w:r w:rsidRPr="00035EDD">
        <w:rPr>
          <w:sz w:val="28"/>
          <w:szCs w:val="28"/>
        </w:rPr>
        <w:t>speaking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? </w:t>
      </w:r>
      <w:proofErr w:type="spellStart"/>
      <w:r w:rsidRPr="00035EDD">
        <w:rPr>
          <w:sz w:val="28"/>
          <w:szCs w:val="28"/>
        </w:rPr>
        <w:t>Were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mysteries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kingdom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be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known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only</w:t>
      </w:r>
      <w:proofErr w:type="spellEnd"/>
      <w:r w:rsidRPr="00035EDD">
        <w:rPr>
          <w:sz w:val="28"/>
          <w:szCs w:val="28"/>
        </w:rPr>
        <w:t xml:space="preserve"> by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disciples</w:t>
      </w:r>
      <w:proofErr w:type="spellEnd"/>
      <w:r w:rsidRPr="00035EDD">
        <w:rPr>
          <w:sz w:val="28"/>
          <w:szCs w:val="28"/>
        </w:rPr>
        <w:t xml:space="preserve">? </w:t>
      </w:r>
      <w:proofErr w:type="spellStart"/>
      <w:r w:rsidRPr="00035EDD">
        <w:rPr>
          <w:sz w:val="28"/>
          <w:szCs w:val="28"/>
        </w:rPr>
        <w:t>Both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experts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lay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persons</w:t>
      </w:r>
      <w:proofErr w:type="spellEnd"/>
      <w:r w:rsidRPr="00035EDD">
        <w:rPr>
          <w:sz w:val="28"/>
          <w:szCs w:val="28"/>
        </w:rPr>
        <w:t xml:space="preserve"> are </w:t>
      </w:r>
      <w:proofErr w:type="spellStart"/>
      <w:r w:rsidRPr="00035EDD">
        <w:rPr>
          <w:sz w:val="28"/>
          <w:szCs w:val="28"/>
        </w:rPr>
        <w:t>puzzled</w:t>
      </w:r>
      <w:proofErr w:type="spellEnd"/>
      <w:r w:rsidRPr="00035EDD">
        <w:rPr>
          <w:sz w:val="28"/>
          <w:szCs w:val="28"/>
        </w:rPr>
        <w:t xml:space="preserve">, and many </w:t>
      </w:r>
      <w:proofErr w:type="spellStart"/>
      <w:r w:rsidRPr="00035EDD">
        <w:rPr>
          <w:sz w:val="28"/>
          <w:szCs w:val="28"/>
        </w:rPr>
        <w:t>different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explanations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proposed</w:t>
      </w:r>
      <w:proofErr w:type="spellEnd"/>
      <w:r w:rsidRPr="00035EDD">
        <w:rPr>
          <w:sz w:val="28"/>
          <w:szCs w:val="28"/>
        </w:rPr>
        <w:t>.</w:t>
      </w:r>
    </w:p>
    <w:p w14:paraId="6C2DBEF0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quoted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Isaiah</w:t>
      </w:r>
      <w:proofErr w:type="spellEnd"/>
      <w:r w:rsidRPr="00035EDD">
        <w:rPr>
          <w:sz w:val="28"/>
          <w:szCs w:val="28"/>
        </w:rPr>
        <w:t xml:space="preserve"> 6:9-10.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prophet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Isaiah</w:t>
      </w:r>
      <w:proofErr w:type="spellEnd"/>
      <w:r w:rsidRPr="00035EDD">
        <w:rPr>
          <w:sz w:val="28"/>
          <w:szCs w:val="28"/>
        </w:rPr>
        <w:t xml:space="preserve"> had </w:t>
      </w:r>
      <w:proofErr w:type="spellStart"/>
      <w:r w:rsidRPr="00035EDD">
        <w:rPr>
          <w:sz w:val="28"/>
          <w:szCs w:val="28"/>
        </w:rPr>
        <w:t>found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people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were</w:t>
      </w:r>
      <w:proofErr w:type="spellEnd"/>
      <w:r w:rsidRPr="00035EDD">
        <w:rPr>
          <w:sz w:val="28"/>
          <w:szCs w:val="28"/>
        </w:rPr>
        <w:t xml:space="preserve"> so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 in sin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resented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hearing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God's</w:t>
      </w:r>
      <w:proofErr w:type="spellEnd"/>
      <w:r w:rsidRPr="00035EDD">
        <w:rPr>
          <w:sz w:val="28"/>
          <w:szCs w:val="28"/>
        </w:rPr>
        <w:t xml:space="preserve"> Word and </w:t>
      </w:r>
      <w:proofErr w:type="spellStart"/>
      <w:r w:rsidRPr="00035EDD">
        <w:rPr>
          <w:sz w:val="28"/>
          <w:szCs w:val="28"/>
        </w:rPr>
        <w:t>deliberately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turned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away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experienced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disappointment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frustration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Thus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most </w:t>
      </w:r>
      <w:proofErr w:type="spellStart"/>
      <w:r w:rsidRPr="00035EDD">
        <w:rPr>
          <w:sz w:val="28"/>
          <w:szCs w:val="28"/>
        </w:rPr>
        <w:t>common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interpretation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' </w:t>
      </w:r>
      <w:proofErr w:type="spellStart"/>
      <w:r w:rsidRPr="00035EDD">
        <w:rPr>
          <w:sz w:val="28"/>
          <w:szCs w:val="28"/>
        </w:rPr>
        <w:t>saying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people's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hardness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heart</w:t>
      </w:r>
      <w:proofErr w:type="spellEnd"/>
      <w:r w:rsidRPr="00035EDD">
        <w:rPr>
          <w:sz w:val="28"/>
          <w:szCs w:val="28"/>
        </w:rPr>
        <w:t xml:space="preserve"> (</w:t>
      </w:r>
      <w:proofErr w:type="spellStart"/>
      <w:r w:rsidRPr="00035EDD">
        <w:rPr>
          <w:sz w:val="28"/>
          <w:szCs w:val="28"/>
        </w:rPr>
        <w:t>pride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arrogance</w:t>
      </w:r>
      <w:proofErr w:type="spellEnd"/>
      <w:r w:rsidRPr="00035EDD">
        <w:rPr>
          <w:sz w:val="28"/>
          <w:szCs w:val="28"/>
        </w:rPr>
        <w:t xml:space="preserve"> and prejudice) </w:t>
      </w:r>
      <w:proofErr w:type="spellStart"/>
      <w:r w:rsidRPr="00035EDD">
        <w:rPr>
          <w:sz w:val="28"/>
          <w:szCs w:val="28"/>
        </w:rPr>
        <w:t>prevented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understanding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accepting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' </w:t>
      </w:r>
      <w:proofErr w:type="spellStart"/>
      <w:r w:rsidRPr="00035EDD">
        <w:rPr>
          <w:sz w:val="28"/>
          <w:szCs w:val="28"/>
        </w:rPr>
        <w:t>teachings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Barclay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explains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way</w:t>
      </w:r>
      <w:proofErr w:type="spellEnd"/>
      <w:r w:rsidRPr="00035EDD">
        <w:rPr>
          <w:sz w:val="28"/>
          <w:szCs w:val="28"/>
        </w:rPr>
        <w:t>:</w:t>
      </w:r>
    </w:p>
    <w:p w14:paraId="339B06DF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Isaiah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spoke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spoke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half</w:t>
      </w:r>
      <w:proofErr w:type="spellEnd"/>
      <w:r w:rsidRPr="00035EDD">
        <w:rPr>
          <w:sz w:val="28"/>
          <w:szCs w:val="28"/>
        </w:rPr>
        <w:t xml:space="preserve"> in irony and </w:t>
      </w:r>
      <w:proofErr w:type="spellStart"/>
      <w:r w:rsidRPr="00035EDD">
        <w:rPr>
          <w:sz w:val="28"/>
          <w:szCs w:val="28"/>
        </w:rPr>
        <w:t>half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despair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altogether</w:t>
      </w:r>
      <w:proofErr w:type="spellEnd"/>
      <w:r w:rsidRPr="00035EDD">
        <w:rPr>
          <w:sz w:val="28"/>
          <w:szCs w:val="28"/>
        </w:rPr>
        <w:t xml:space="preserve"> in love.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thinking</w:t>
      </w:r>
      <w:proofErr w:type="spellEnd"/>
      <w:r w:rsidRPr="00035EDD">
        <w:rPr>
          <w:sz w:val="28"/>
          <w:szCs w:val="28"/>
        </w:rPr>
        <w:t>, "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bring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truth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people</w:t>
      </w:r>
      <w:proofErr w:type="spellEnd"/>
      <w:r w:rsidRPr="00035EDD">
        <w:rPr>
          <w:sz w:val="28"/>
          <w:szCs w:val="28"/>
        </w:rPr>
        <w:t xml:space="preserve">; and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good</w:t>
      </w:r>
      <w:proofErr w:type="spellEnd"/>
      <w:r w:rsidRPr="00035EDD">
        <w:rPr>
          <w:sz w:val="28"/>
          <w:szCs w:val="28"/>
        </w:rPr>
        <w:t xml:space="preserve"> I </w:t>
      </w:r>
      <w:proofErr w:type="spellStart"/>
      <w:r w:rsidRPr="00035EDD">
        <w:rPr>
          <w:sz w:val="28"/>
          <w:szCs w:val="28"/>
        </w:rPr>
        <w:t>am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doing</w:t>
      </w:r>
      <w:proofErr w:type="spellEnd"/>
      <w:r w:rsidRPr="00035EDD">
        <w:rPr>
          <w:sz w:val="28"/>
          <w:szCs w:val="28"/>
        </w:rPr>
        <w:t xml:space="preserve"> I </w:t>
      </w:r>
      <w:proofErr w:type="spellStart"/>
      <w:r w:rsidRPr="00035EDD">
        <w:rPr>
          <w:sz w:val="28"/>
          <w:szCs w:val="28"/>
        </w:rPr>
        <w:t>might</w:t>
      </w:r>
      <w:proofErr w:type="spellEnd"/>
      <w:r w:rsidRPr="00035EDD">
        <w:rPr>
          <w:sz w:val="28"/>
          <w:szCs w:val="28"/>
        </w:rPr>
        <w:t xml:space="preserve"> as </w:t>
      </w:r>
      <w:proofErr w:type="spellStart"/>
      <w:r w:rsidRPr="00035EDD">
        <w:rPr>
          <w:sz w:val="28"/>
          <w:szCs w:val="28"/>
        </w:rPr>
        <w:t>well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sent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shut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their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minds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. I </w:t>
      </w:r>
      <w:proofErr w:type="spellStart"/>
      <w:r w:rsidRPr="00035EDD">
        <w:rPr>
          <w:sz w:val="28"/>
          <w:szCs w:val="28"/>
        </w:rPr>
        <w:t>might</w:t>
      </w:r>
      <w:proofErr w:type="spellEnd"/>
      <w:r w:rsidRPr="00035EDD">
        <w:rPr>
          <w:sz w:val="28"/>
          <w:szCs w:val="28"/>
        </w:rPr>
        <w:t xml:space="preserve"> as </w:t>
      </w:r>
      <w:proofErr w:type="spellStart"/>
      <w:r w:rsidRPr="00035EDD">
        <w:rPr>
          <w:sz w:val="28"/>
          <w:szCs w:val="28"/>
        </w:rPr>
        <w:t>well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speaking</w:t>
      </w:r>
      <w:proofErr w:type="spellEnd"/>
      <w:r w:rsidRPr="00035EDD">
        <w:rPr>
          <w:sz w:val="28"/>
          <w:szCs w:val="28"/>
        </w:rPr>
        <w:t xml:space="preserve"> to a </w:t>
      </w:r>
      <w:proofErr w:type="spellStart"/>
      <w:r w:rsidRPr="00035EDD">
        <w:rPr>
          <w:sz w:val="28"/>
          <w:szCs w:val="28"/>
        </w:rPr>
        <w:t>brick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wall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would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think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had </w:t>
      </w:r>
      <w:proofErr w:type="spellStart"/>
      <w:r w:rsidRPr="00035EDD">
        <w:rPr>
          <w:sz w:val="28"/>
          <w:szCs w:val="28"/>
        </w:rPr>
        <w:t>shut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their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minds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>."</w:t>
      </w:r>
    </w:p>
    <w:p w14:paraId="4B2B8783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So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spoke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; he </w:t>
      </w:r>
      <w:proofErr w:type="spellStart"/>
      <w:r w:rsidRPr="00035EDD">
        <w:rPr>
          <w:sz w:val="28"/>
          <w:szCs w:val="28"/>
        </w:rPr>
        <w:t>meant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them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flash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into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men's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minds</w:t>
      </w:r>
      <w:proofErr w:type="spellEnd"/>
      <w:r w:rsidRPr="00035EDD">
        <w:rPr>
          <w:sz w:val="28"/>
          <w:szCs w:val="28"/>
        </w:rPr>
        <w:t xml:space="preserve"> and to </w:t>
      </w:r>
      <w:proofErr w:type="spellStart"/>
      <w:r w:rsidRPr="00035EDD">
        <w:rPr>
          <w:sz w:val="28"/>
          <w:szCs w:val="28"/>
        </w:rPr>
        <w:t>illuminate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truth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. But in so many </w:t>
      </w:r>
      <w:proofErr w:type="spellStart"/>
      <w:r w:rsidRPr="00035EDD">
        <w:rPr>
          <w:sz w:val="28"/>
          <w:szCs w:val="28"/>
        </w:rPr>
        <w:t>eyes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saw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dull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incomprehension</w:t>
      </w:r>
      <w:proofErr w:type="spellEnd"/>
      <w:r w:rsidRPr="00035EDD">
        <w:rPr>
          <w:sz w:val="28"/>
          <w:szCs w:val="28"/>
        </w:rPr>
        <w:t xml:space="preserve">. He </w:t>
      </w:r>
      <w:proofErr w:type="spellStart"/>
      <w:r w:rsidRPr="00035EDD">
        <w:rPr>
          <w:sz w:val="28"/>
          <w:szCs w:val="28"/>
        </w:rPr>
        <w:t>saw</w:t>
      </w:r>
      <w:proofErr w:type="spellEnd"/>
      <w:r w:rsidRPr="00035EDD">
        <w:rPr>
          <w:sz w:val="28"/>
          <w:szCs w:val="28"/>
        </w:rPr>
        <w:t xml:space="preserve"> so many </w:t>
      </w:r>
      <w:proofErr w:type="spellStart"/>
      <w:r w:rsidRPr="00035EDD">
        <w:rPr>
          <w:sz w:val="28"/>
          <w:szCs w:val="28"/>
        </w:rPr>
        <w:t>people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blinded</w:t>
      </w:r>
      <w:proofErr w:type="spellEnd"/>
      <w:r w:rsidRPr="00035EDD">
        <w:rPr>
          <w:sz w:val="28"/>
          <w:szCs w:val="28"/>
        </w:rPr>
        <w:t xml:space="preserve"> by prejudice, </w:t>
      </w:r>
      <w:proofErr w:type="spellStart"/>
      <w:r w:rsidRPr="00035EDD">
        <w:rPr>
          <w:sz w:val="28"/>
          <w:szCs w:val="28"/>
        </w:rPr>
        <w:t>deafened</w:t>
      </w:r>
      <w:proofErr w:type="spellEnd"/>
      <w:r w:rsidRPr="00035EDD">
        <w:rPr>
          <w:sz w:val="28"/>
          <w:szCs w:val="28"/>
        </w:rPr>
        <w:t xml:space="preserve"> by </w:t>
      </w:r>
      <w:proofErr w:type="spellStart"/>
      <w:r w:rsidRPr="00035EDD">
        <w:rPr>
          <w:sz w:val="28"/>
          <w:szCs w:val="28"/>
        </w:rPr>
        <w:t>wishful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thinking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too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lazy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think</w:t>
      </w:r>
      <w:proofErr w:type="spellEnd"/>
      <w:r w:rsidRPr="00035EDD">
        <w:rPr>
          <w:sz w:val="28"/>
          <w:szCs w:val="28"/>
        </w:rPr>
        <w:t xml:space="preserve">. He </w:t>
      </w:r>
      <w:proofErr w:type="spellStart"/>
      <w:r w:rsidRPr="00035EDD">
        <w:rPr>
          <w:sz w:val="28"/>
          <w:szCs w:val="28"/>
        </w:rPr>
        <w:t>turned</w:t>
      </w:r>
      <w:proofErr w:type="spellEnd"/>
      <w:r w:rsidRPr="00035EDD">
        <w:rPr>
          <w:sz w:val="28"/>
          <w:szCs w:val="28"/>
        </w:rPr>
        <w:t xml:space="preserve"> to his </w:t>
      </w:r>
      <w:proofErr w:type="spellStart"/>
      <w:r w:rsidRPr="00035EDD">
        <w:rPr>
          <w:sz w:val="28"/>
          <w:szCs w:val="28"/>
        </w:rPr>
        <w:t>disciples</w:t>
      </w:r>
      <w:proofErr w:type="spellEnd"/>
      <w:r w:rsidRPr="00035EDD">
        <w:rPr>
          <w:sz w:val="28"/>
          <w:szCs w:val="28"/>
        </w:rPr>
        <w:t xml:space="preserve"> and he </w:t>
      </w:r>
      <w:proofErr w:type="spellStart"/>
      <w:r w:rsidRPr="00035EDD">
        <w:rPr>
          <w:sz w:val="28"/>
          <w:szCs w:val="28"/>
        </w:rPr>
        <w:t>said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them</w:t>
      </w:r>
      <w:proofErr w:type="spellEnd"/>
      <w:r w:rsidRPr="00035EDD">
        <w:rPr>
          <w:sz w:val="28"/>
          <w:szCs w:val="28"/>
        </w:rPr>
        <w:t xml:space="preserve">: "Do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remember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Isaiah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once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said</w:t>
      </w:r>
      <w:proofErr w:type="spellEnd"/>
      <w:r w:rsidRPr="00035EDD">
        <w:rPr>
          <w:sz w:val="28"/>
          <w:szCs w:val="28"/>
        </w:rPr>
        <w:t xml:space="preserve">? He </w:t>
      </w:r>
      <w:proofErr w:type="spellStart"/>
      <w:r w:rsidRPr="00035EDD">
        <w:rPr>
          <w:sz w:val="28"/>
          <w:szCs w:val="28"/>
        </w:rPr>
        <w:t>said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came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message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God's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people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Israel</w:t>
      </w:r>
      <w:proofErr w:type="spellEnd"/>
      <w:r w:rsidRPr="00035EDD">
        <w:rPr>
          <w:sz w:val="28"/>
          <w:szCs w:val="28"/>
        </w:rPr>
        <w:t xml:space="preserve"> in his </w:t>
      </w:r>
      <w:proofErr w:type="spellStart"/>
      <w:r w:rsidRPr="00035EDD">
        <w:rPr>
          <w:sz w:val="28"/>
          <w:szCs w:val="28"/>
        </w:rPr>
        <w:t>day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were</w:t>
      </w:r>
      <w:proofErr w:type="spellEnd"/>
      <w:r w:rsidRPr="00035EDD">
        <w:rPr>
          <w:sz w:val="28"/>
          <w:szCs w:val="28"/>
        </w:rPr>
        <w:t xml:space="preserve"> so </w:t>
      </w:r>
      <w:proofErr w:type="spellStart"/>
      <w:r w:rsidRPr="00035EDD">
        <w:rPr>
          <w:sz w:val="28"/>
          <w:szCs w:val="28"/>
        </w:rPr>
        <w:t>dully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un-understanding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would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thought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had </w:t>
      </w:r>
      <w:proofErr w:type="spellStart"/>
      <w:r w:rsidRPr="00035EDD">
        <w:rPr>
          <w:sz w:val="28"/>
          <w:szCs w:val="28"/>
        </w:rPr>
        <w:t>shut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instead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opening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their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minds</w:t>
      </w:r>
      <w:proofErr w:type="spellEnd"/>
      <w:r w:rsidRPr="00035EDD">
        <w:rPr>
          <w:sz w:val="28"/>
          <w:szCs w:val="28"/>
        </w:rPr>
        <w:t xml:space="preserve">; I </w:t>
      </w:r>
      <w:proofErr w:type="spellStart"/>
      <w:r w:rsidRPr="00035EDD">
        <w:rPr>
          <w:sz w:val="28"/>
          <w:szCs w:val="28"/>
        </w:rPr>
        <w:t>feel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like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to-</w:t>
      </w:r>
      <w:proofErr w:type="spellStart"/>
      <w:r w:rsidRPr="00035EDD">
        <w:rPr>
          <w:sz w:val="28"/>
          <w:szCs w:val="28"/>
        </w:rPr>
        <w:t>day</w:t>
      </w:r>
      <w:proofErr w:type="spellEnd"/>
      <w:r w:rsidRPr="00035EDD">
        <w:rPr>
          <w:sz w:val="28"/>
          <w:szCs w:val="28"/>
        </w:rPr>
        <w:t xml:space="preserve">."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said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, he </w:t>
      </w:r>
      <w:proofErr w:type="spellStart"/>
      <w:r w:rsidRPr="00035EDD">
        <w:rPr>
          <w:sz w:val="28"/>
          <w:szCs w:val="28"/>
        </w:rPr>
        <w:t>did</w:t>
      </w:r>
      <w:proofErr w:type="spellEnd"/>
      <w:r w:rsidRPr="00035EDD">
        <w:rPr>
          <w:sz w:val="28"/>
          <w:szCs w:val="28"/>
        </w:rPr>
        <w:t xml:space="preserve"> not </w:t>
      </w:r>
      <w:proofErr w:type="spellStart"/>
      <w:r w:rsidRPr="00035EDD">
        <w:rPr>
          <w:sz w:val="28"/>
          <w:szCs w:val="28"/>
        </w:rPr>
        <w:t>say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anger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irritation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bitterness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exasperation</w:t>
      </w:r>
      <w:proofErr w:type="spellEnd"/>
      <w:r w:rsidRPr="00035EDD">
        <w:rPr>
          <w:sz w:val="28"/>
          <w:szCs w:val="28"/>
        </w:rPr>
        <w:t xml:space="preserve">. He </w:t>
      </w:r>
      <w:proofErr w:type="spellStart"/>
      <w:r w:rsidRPr="00035EDD">
        <w:rPr>
          <w:sz w:val="28"/>
          <w:szCs w:val="28"/>
        </w:rPr>
        <w:t>said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wistful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longing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frustrated</w:t>
      </w:r>
      <w:proofErr w:type="spellEnd"/>
      <w:r w:rsidRPr="00035EDD">
        <w:rPr>
          <w:sz w:val="28"/>
          <w:szCs w:val="28"/>
        </w:rPr>
        <w:t xml:space="preserve"> love,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poignant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sorrow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a man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had a </w:t>
      </w:r>
      <w:proofErr w:type="spellStart"/>
      <w:r w:rsidRPr="00035EDD">
        <w:rPr>
          <w:sz w:val="28"/>
          <w:szCs w:val="28"/>
        </w:rPr>
        <w:t>tremendous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gift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give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which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people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too</w:t>
      </w:r>
      <w:proofErr w:type="spellEnd"/>
      <w:r w:rsidRPr="00035EDD">
        <w:rPr>
          <w:sz w:val="28"/>
          <w:szCs w:val="28"/>
        </w:rPr>
        <w:t xml:space="preserve"> blind to </w:t>
      </w:r>
      <w:proofErr w:type="spellStart"/>
      <w:r w:rsidRPr="00035EDD">
        <w:rPr>
          <w:sz w:val="28"/>
          <w:szCs w:val="28"/>
        </w:rPr>
        <w:t>take</w:t>
      </w:r>
      <w:proofErr w:type="spellEnd"/>
      <w:r w:rsidRPr="00035EDD">
        <w:rPr>
          <w:sz w:val="28"/>
          <w:szCs w:val="28"/>
        </w:rPr>
        <w:t>.</w:t>
      </w:r>
    </w:p>
    <w:p w14:paraId="2C0938D8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If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read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hearing</w:t>
      </w:r>
      <w:proofErr w:type="spellEnd"/>
      <w:r w:rsidRPr="00035EDD">
        <w:rPr>
          <w:sz w:val="28"/>
          <w:szCs w:val="28"/>
        </w:rPr>
        <w:t xml:space="preserve"> not a tone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bitter </w:t>
      </w:r>
      <w:proofErr w:type="spellStart"/>
      <w:r w:rsidRPr="00035EDD">
        <w:rPr>
          <w:sz w:val="28"/>
          <w:szCs w:val="28"/>
        </w:rPr>
        <w:t>exasperation</w:t>
      </w:r>
      <w:proofErr w:type="spellEnd"/>
      <w:r w:rsidRPr="00035EDD">
        <w:rPr>
          <w:sz w:val="28"/>
          <w:szCs w:val="28"/>
        </w:rPr>
        <w:t xml:space="preserve">, but a tone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regretful</w:t>
      </w:r>
      <w:proofErr w:type="spellEnd"/>
      <w:r w:rsidRPr="00035EDD">
        <w:rPr>
          <w:sz w:val="28"/>
          <w:szCs w:val="28"/>
        </w:rPr>
        <w:t xml:space="preserve"> love,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sound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quite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different</w:t>
      </w:r>
      <w:proofErr w:type="spellEnd"/>
      <w:r w:rsidRPr="00035EDD">
        <w:rPr>
          <w:sz w:val="28"/>
          <w:szCs w:val="28"/>
        </w:rPr>
        <w:t xml:space="preserve">. It </w:t>
      </w:r>
      <w:proofErr w:type="spellStart"/>
      <w:r w:rsidRPr="00035EDD">
        <w:rPr>
          <w:sz w:val="28"/>
          <w:szCs w:val="28"/>
        </w:rPr>
        <w:t>will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tell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us</w:t>
      </w:r>
      <w:proofErr w:type="spellEnd"/>
      <w:r w:rsidRPr="00035EDD">
        <w:rPr>
          <w:sz w:val="28"/>
          <w:szCs w:val="28"/>
        </w:rPr>
        <w:t xml:space="preserve"> not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deliberately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blinded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men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hid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truth</w:t>
      </w:r>
      <w:proofErr w:type="spellEnd"/>
      <w:r w:rsidRPr="00035EDD">
        <w:rPr>
          <w:sz w:val="28"/>
          <w:szCs w:val="28"/>
        </w:rPr>
        <w:t xml:space="preserve">, but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were</w:t>
      </w:r>
      <w:proofErr w:type="spellEnd"/>
      <w:r w:rsidRPr="00035EDD">
        <w:rPr>
          <w:sz w:val="28"/>
          <w:szCs w:val="28"/>
        </w:rPr>
        <w:t xml:space="preserve"> so </w:t>
      </w:r>
      <w:proofErr w:type="spellStart"/>
      <w:r w:rsidRPr="00035EDD">
        <w:rPr>
          <w:sz w:val="28"/>
          <w:szCs w:val="28"/>
        </w:rPr>
        <w:t>dully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uncomprehending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seemed</w:t>
      </w:r>
      <w:proofErr w:type="spellEnd"/>
      <w:r w:rsidRPr="00035EDD">
        <w:rPr>
          <w:sz w:val="28"/>
          <w:szCs w:val="28"/>
        </w:rPr>
        <w:t xml:space="preserve"> no use </w:t>
      </w:r>
      <w:proofErr w:type="spellStart"/>
      <w:r w:rsidRPr="00035EDD">
        <w:rPr>
          <w:sz w:val="28"/>
          <w:szCs w:val="28"/>
        </w:rPr>
        <w:t>even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try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penetrate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iron </w:t>
      </w:r>
      <w:proofErr w:type="spellStart"/>
      <w:r w:rsidRPr="00035EDD">
        <w:rPr>
          <w:sz w:val="28"/>
          <w:szCs w:val="28"/>
        </w:rPr>
        <w:t>curtain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their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lazy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incomprehension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hearing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truth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like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>! (</w:t>
      </w:r>
      <w:proofErr w:type="spellStart"/>
      <w:r w:rsidRPr="00035EDD">
        <w:rPr>
          <w:sz w:val="28"/>
          <w:szCs w:val="28"/>
        </w:rPr>
        <w:t>Barclay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commentary</w:t>
      </w:r>
      <w:proofErr w:type="spellEnd"/>
      <w:r w:rsidRPr="00035EDD">
        <w:rPr>
          <w:sz w:val="28"/>
          <w:szCs w:val="28"/>
        </w:rPr>
        <w:t xml:space="preserve"> on Mark 4:1-12)</w:t>
      </w:r>
    </w:p>
    <w:p w14:paraId="78D693D4" w14:textId="77777777" w:rsidR="00035EDD" w:rsidRPr="007848BE" w:rsidRDefault="00035EDD" w:rsidP="00035EDD">
      <w:pPr>
        <w:rPr>
          <w:b/>
          <w:bCs/>
          <w:sz w:val="28"/>
          <w:szCs w:val="28"/>
        </w:rPr>
      </w:pPr>
      <w:proofErr w:type="spellStart"/>
      <w:r w:rsidRPr="007848BE">
        <w:rPr>
          <w:b/>
          <w:bCs/>
          <w:sz w:val="28"/>
          <w:szCs w:val="28"/>
        </w:rPr>
        <w:lastRenderedPageBreak/>
        <w:t>Interpretation</w:t>
      </w:r>
      <w:proofErr w:type="spellEnd"/>
    </w:p>
    <w:p w14:paraId="5AF2124B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By </w:t>
      </w:r>
      <w:proofErr w:type="spellStart"/>
      <w:r w:rsidRPr="00035EDD">
        <w:rPr>
          <w:sz w:val="28"/>
          <w:szCs w:val="28"/>
        </w:rPr>
        <w:t>nature</w:t>
      </w:r>
      <w:proofErr w:type="spellEnd"/>
      <w:r w:rsidRPr="00035EDD">
        <w:rPr>
          <w:sz w:val="28"/>
          <w:szCs w:val="28"/>
        </w:rPr>
        <w:t xml:space="preserve">, a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invites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reader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listener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supply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interpretation</w:t>
      </w:r>
      <w:proofErr w:type="spellEnd"/>
      <w:r w:rsidRPr="00035EDD">
        <w:rPr>
          <w:sz w:val="28"/>
          <w:szCs w:val="28"/>
        </w:rPr>
        <w:t xml:space="preserve">, and </w:t>
      </w:r>
      <w:proofErr w:type="spellStart"/>
      <w:r w:rsidRPr="00035EDD">
        <w:rPr>
          <w:sz w:val="28"/>
          <w:szCs w:val="28"/>
        </w:rPr>
        <w:t>some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'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interpreted</w:t>
      </w:r>
      <w:proofErr w:type="spellEnd"/>
      <w:r w:rsidRPr="00035EDD">
        <w:rPr>
          <w:sz w:val="28"/>
          <w:szCs w:val="28"/>
        </w:rPr>
        <w:t xml:space="preserve"> in more </w:t>
      </w:r>
      <w:proofErr w:type="spellStart"/>
      <w:r w:rsidRPr="00035EDD">
        <w:rPr>
          <w:sz w:val="28"/>
          <w:szCs w:val="28"/>
        </w:rPr>
        <w:t>than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way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Himself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supplied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interpretation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some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. But in </w:t>
      </w:r>
      <w:proofErr w:type="spellStart"/>
      <w:r w:rsidRPr="00035EDD">
        <w:rPr>
          <w:sz w:val="28"/>
          <w:szCs w:val="28"/>
        </w:rPr>
        <w:t>other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cases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left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us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determine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meaning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lesson</w:t>
      </w:r>
      <w:proofErr w:type="spellEnd"/>
      <w:r w:rsidRPr="00035EDD">
        <w:rPr>
          <w:sz w:val="28"/>
          <w:szCs w:val="28"/>
        </w:rPr>
        <w:t>.</w:t>
      </w:r>
    </w:p>
    <w:p w14:paraId="38FED240" w14:textId="77777777" w:rsidR="008800AF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Some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 are </w:t>
      </w:r>
      <w:proofErr w:type="spellStart"/>
      <w:r w:rsidRPr="00035EDD">
        <w:rPr>
          <w:sz w:val="28"/>
          <w:szCs w:val="28"/>
        </w:rPr>
        <w:t>difficult</w:t>
      </w:r>
      <w:proofErr w:type="spellEnd"/>
      <w:r w:rsidRPr="00035EDD">
        <w:rPr>
          <w:sz w:val="28"/>
          <w:szCs w:val="28"/>
        </w:rPr>
        <w:t xml:space="preserve"> to interpret, but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meaning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clear</w:t>
      </w:r>
      <w:proofErr w:type="spellEnd"/>
      <w:r w:rsidRPr="00035EDD">
        <w:rPr>
          <w:sz w:val="28"/>
          <w:szCs w:val="28"/>
        </w:rPr>
        <w:t xml:space="preserve"> in most </w:t>
      </w:r>
      <w:proofErr w:type="spellStart"/>
      <w:r w:rsidRPr="00035EDD">
        <w:rPr>
          <w:sz w:val="28"/>
          <w:szCs w:val="28"/>
        </w:rPr>
        <w:t>cases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Even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' </w:t>
      </w:r>
      <w:proofErr w:type="spellStart"/>
      <w:r w:rsidRPr="00035EDD">
        <w:rPr>
          <w:sz w:val="28"/>
          <w:szCs w:val="28"/>
        </w:rPr>
        <w:t>enemies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often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understood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even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though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did</w:t>
      </w:r>
      <w:proofErr w:type="spellEnd"/>
      <w:r w:rsidRPr="00035EDD">
        <w:rPr>
          <w:sz w:val="28"/>
          <w:szCs w:val="28"/>
        </w:rPr>
        <w:t xml:space="preserve"> not </w:t>
      </w:r>
      <w:proofErr w:type="spellStart"/>
      <w:r w:rsidRPr="00035EDD">
        <w:rPr>
          <w:sz w:val="28"/>
          <w:szCs w:val="28"/>
        </w:rPr>
        <w:t>accept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lesson</w:t>
      </w:r>
      <w:proofErr w:type="spellEnd"/>
      <w:r w:rsidRPr="00035EDD">
        <w:rPr>
          <w:sz w:val="28"/>
          <w:szCs w:val="28"/>
        </w:rPr>
        <w:t xml:space="preserve"> (Matthew 21:45-46).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' </w:t>
      </w:r>
      <w:proofErr w:type="spellStart"/>
      <w:r w:rsidRPr="00035EDD">
        <w:rPr>
          <w:sz w:val="28"/>
          <w:szCs w:val="28"/>
        </w:rPr>
        <w:t>original</w:t>
      </w:r>
      <w:proofErr w:type="spellEnd"/>
      <w:r w:rsidRPr="00035EDD">
        <w:rPr>
          <w:sz w:val="28"/>
          <w:szCs w:val="28"/>
        </w:rPr>
        <w:t xml:space="preserve"> audience in </w:t>
      </w:r>
      <w:proofErr w:type="spellStart"/>
      <w:r w:rsidRPr="00035EDD">
        <w:rPr>
          <w:sz w:val="28"/>
          <w:szCs w:val="28"/>
        </w:rPr>
        <w:t>first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century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Palestine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probably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knew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exactly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what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saying</w:t>
      </w:r>
      <w:proofErr w:type="spellEnd"/>
      <w:r w:rsidRPr="00035EDD">
        <w:rPr>
          <w:sz w:val="28"/>
          <w:szCs w:val="28"/>
        </w:rPr>
        <w:t xml:space="preserve"> in most </w:t>
      </w:r>
      <w:proofErr w:type="spellStart"/>
      <w:r w:rsidRPr="00035EDD">
        <w:rPr>
          <w:sz w:val="28"/>
          <w:szCs w:val="28"/>
        </w:rPr>
        <w:t>cases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Those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are far </w:t>
      </w:r>
      <w:proofErr w:type="spellStart"/>
      <w:r w:rsidRPr="00035EDD">
        <w:rPr>
          <w:sz w:val="28"/>
          <w:szCs w:val="28"/>
        </w:rPr>
        <w:t>removed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time</w:t>
      </w:r>
      <w:proofErr w:type="spellEnd"/>
      <w:r w:rsidRPr="00035EDD">
        <w:rPr>
          <w:sz w:val="28"/>
          <w:szCs w:val="28"/>
        </w:rPr>
        <w:t xml:space="preserve"> and place </w:t>
      </w:r>
      <w:proofErr w:type="spellStart"/>
      <w:r w:rsidRPr="00035EDD">
        <w:rPr>
          <w:sz w:val="28"/>
          <w:szCs w:val="28"/>
        </w:rPr>
        <w:t>need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some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help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historians</w:t>
      </w:r>
      <w:proofErr w:type="spellEnd"/>
      <w:r w:rsidRPr="00035EDD">
        <w:rPr>
          <w:sz w:val="28"/>
          <w:szCs w:val="28"/>
        </w:rPr>
        <w:t xml:space="preserve"> and Bible </w:t>
      </w:r>
      <w:proofErr w:type="spellStart"/>
      <w:r w:rsidRPr="00035EDD">
        <w:rPr>
          <w:sz w:val="28"/>
          <w:szCs w:val="28"/>
        </w:rPr>
        <w:t>scholars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understand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original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cultural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context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issues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involved</w:t>
      </w:r>
      <w:proofErr w:type="spellEnd"/>
      <w:r w:rsidRPr="00035EDD">
        <w:rPr>
          <w:sz w:val="28"/>
          <w:szCs w:val="28"/>
        </w:rPr>
        <w:t>.</w:t>
      </w:r>
    </w:p>
    <w:p w14:paraId="5ABDDC6D" w14:textId="75402600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historical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knowledge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' </w:t>
      </w:r>
      <w:proofErr w:type="spellStart"/>
      <w:r w:rsidRPr="00035EDD">
        <w:rPr>
          <w:sz w:val="28"/>
          <w:szCs w:val="28"/>
        </w:rPr>
        <w:t>other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teachings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there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broad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consensus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within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mainstream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Christian </w:t>
      </w:r>
      <w:proofErr w:type="spellStart"/>
      <w:r w:rsidRPr="00035EDD">
        <w:rPr>
          <w:sz w:val="28"/>
          <w:szCs w:val="28"/>
        </w:rPr>
        <w:t>thought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about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meaning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most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Those</w:t>
      </w:r>
      <w:proofErr w:type="spellEnd"/>
      <w:r w:rsidRPr="00035EDD">
        <w:rPr>
          <w:sz w:val="28"/>
          <w:szCs w:val="28"/>
        </w:rPr>
        <w:t xml:space="preserve"> are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interpretations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give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here</w:t>
      </w:r>
      <w:proofErr w:type="spellEnd"/>
      <w:r w:rsidRPr="00035EDD">
        <w:rPr>
          <w:sz w:val="28"/>
          <w:szCs w:val="28"/>
        </w:rPr>
        <w:t xml:space="preserve">. </w:t>
      </w:r>
    </w:p>
    <w:p w14:paraId="40BE2AF2" w14:textId="77777777" w:rsidR="00035EDD" w:rsidRPr="003F1F8F" w:rsidRDefault="00035EDD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The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Kingdom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of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God</w:t>
      </w:r>
      <w:proofErr w:type="spellEnd"/>
    </w:p>
    <w:p w14:paraId="5A826E96" w14:textId="77777777" w:rsidR="00035EDD" w:rsidRPr="003F1F8F" w:rsidRDefault="00035EDD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God's</w:t>
      </w:r>
      <w:proofErr w:type="spellEnd"/>
      <w:r w:rsidRPr="003F1F8F">
        <w:rPr>
          <w:b/>
          <w:bCs/>
          <w:sz w:val="28"/>
          <w:szCs w:val="28"/>
        </w:rPr>
        <w:t xml:space="preserve"> Love, </w:t>
      </w:r>
      <w:proofErr w:type="spellStart"/>
      <w:r w:rsidRPr="003F1F8F">
        <w:rPr>
          <w:b/>
          <w:bCs/>
          <w:sz w:val="28"/>
          <w:szCs w:val="28"/>
        </w:rPr>
        <w:t>Mercy</w:t>
      </w:r>
      <w:proofErr w:type="spellEnd"/>
      <w:r w:rsidRPr="003F1F8F">
        <w:rPr>
          <w:b/>
          <w:bCs/>
          <w:sz w:val="28"/>
          <w:szCs w:val="28"/>
        </w:rPr>
        <w:t xml:space="preserve"> and </w:t>
      </w:r>
      <w:proofErr w:type="spellStart"/>
      <w:r w:rsidRPr="003F1F8F">
        <w:rPr>
          <w:b/>
          <w:bCs/>
          <w:sz w:val="28"/>
          <w:szCs w:val="28"/>
        </w:rPr>
        <w:t>Forgiveness</w:t>
      </w:r>
      <w:proofErr w:type="spellEnd"/>
    </w:p>
    <w:p w14:paraId="58D9672D" w14:textId="77777777" w:rsidR="00035EDD" w:rsidRPr="003F1F8F" w:rsidRDefault="00035EDD" w:rsidP="00035EDD">
      <w:pPr>
        <w:rPr>
          <w:b/>
          <w:bCs/>
          <w:sz w:val="28"/>
          <w:szCs w:val="28"/>
        </w:rPr>
      </w:pPr>
      <w:r w:rsidRPr="003F1F8F">
        <w:rPr>
          <w:b/>
          <w:bCs/>
          <w:sz w:val="28"/>
          <w:szCs w:val="28"/>
        </w:rPr>
        <w:t>Christian Love</w:t>
      </w:r>
    </w:p>
    <w:p w14:paraId="27581EC3" w14:textId="77777777" w:rsidR="00035EDD" w:rsidRPr="003F1F8F" w:rsidRDefault="00035EDD" w:rsidP="00035EDD">
      <w:pPr>
        <w:rPr>
          <w:b/>
          <w:bCs/>
          <w:sz w:val="28"/>
          <w:szCs w:val="28"/>
        </w:rPr>
      </w:pPr>
      <w:r w:rsidRPr="003F1F8F">
        <w:rPr>
          <w:b/>
          <w:bCs/>
          <w:sz w:val="28"/>
          <w:szCs w:val="28"/>
        </w:rPr>
        <w:t xml:space="preserve">Persistence in </w:t>
      </w:r>
      <w:proofErr w:type="spellStart"/>
      <w:r w:rsidRPr="003F1F8F">
        <w:rPr>
          <w:b/>
          <w:bCs/>
          <w:sz w:val="28"/>
          <w:szCs w:val="28"/>
        </w:rPr>
        <w:t>Prayer</w:t>
      </w:r>
      <w:proofErr w:type="spellEnd"/>
    </w:p>
    <w:p w14:paraId="7AA0EA84" w14:textId="77777777" w:rsidR="00035EDD" w:rsidRPr="003F1F8F" w:rsidRDefault="00035EDD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Self-Righteousness</w:t>
      </w:r>
      <w:proofErr w:type="spellEnd"/>
      <w:r w:rsidRPr="003F1F8F">
        <w:rPr>
          <w:b/>
          <w:bCs/>
          <w:sz w:val="28"/>
          <w:szCs w:val="28"/>
        </w:rPr>
        <w:t xml:space="preserve"> and </w:t>
      </w:r>
      <w:proofErr w:type="spellStart"/>
      <w:r w:rsidRPr="003F1F8F">
        <w:rPr>
          <w:b/>
          <w:bCs/>
          <w:sz w:val="28"/>
          <w:szCs w:val="28"/>
        </w:rPr>
        <w:t>Humility</w:t>
      </w:r>
      <w:proofErr w:type="spellEnd"/>
    </w:p>
    <w:p w14:paraId="0A51B554" w14:textId="77777777" w:rsidR="00200012" w:rsidRPr="003F1F8F" w:rsidRDefault="00035EDD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Stewardship</w:t>
      </w:r>
      <w:proofErr w:type="spellEnd"/>
    </w:p>
    <w:p w14:paraId="7BA6163A" w14:textId="69E7AD2B" w:rsidR="00035EDD" w:rsidRDefault="00035EDD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Preparation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for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the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Future</w:t>
      </w:r>
      <w:proofErr w:type="spellEnd"/>
    </w:p>
    <w:p w14:paraId="2DAFB08C" w14:textId="77777777" w:rsidR="00035EDD" w:rsidRDefault="00200012" w:rsidP="00035EDD">
      <w:pPr>
        <w:rPr>
          <w:sz w:val="28"/>
          <w:szCs w:val="28"/>
        </w:rPr>
      </w:pPr>
      <w:r>
        <w:rPr>
          <w:sz w:val="28"/>
          <w:szCs w:val="28"/>
        </w:rPr>
        <w:t xml:space="preserve">Or -  </w:t>
      </w:r>
      <w:proofErr w:type="spellStart"/>
      <w:r>
        <w:rPr>
          <w:sz w:val="28"/>
          <w:szCs w:val="28"/>
        </w:rPr>
        <w:t>according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cardinal</w:t>
      </w:r>
      <w:proofErr w:type="spellEnd"/>
      <w:r>
        <w:rPr>
          <w:sz w:val="28"/>
          <w:szCs w:val="28"/>
        </w:rPr>
        <w:t xml:space="preserve"> Martini:</w:t>
      </w:r>
    </w:p>
    <w:p w14:paraId="4814BFE7" w14:textId="77777777" w:rsidR="00200012" w:rsidRPr="003F1F8F" w:rsidRDefault="00200012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Parables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about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the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beginning</w:t>
      </w:r>
      <w:proofErr w:type="spellEnd"/>
    </w:p>
    <w:p w14:paraId="5F12E0F9" w14:textId="77777777" w:rsidR="00200012" w:rsidRPr="003F1F8F" w:rsidRDefault="00200012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Parables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about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the</w:t>
      </w:r>
      <w:proofErr w:type="spellEnd"/>
      <w:r w:rsidRPr="003F1F8F">
        <w:rPr>
          <w:b/>
          <w:bCs/>
          <w:sz w:val="28"/>
          <w:szCs w:val="28"/>
        </w:rPr>
        <w:t xml:space="preserve"> end</w:t>
      </w:r>
    </w:p>
    <w:p w14:paraId="724DAB69" w14:textId="77777777" w:rsidR="00200012" w:rsidRPr="003F1F8F" w:rsidRDefault="00200012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Parables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about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lost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ones</w:t>
      </w:r>
      <w:proofErr w:type="spellEnd"/>
      <w:r w:rsidRPr="003F1F8F">
        <w:rPr>
          <w:b/>
          <w:bCs/>
          <w:sz w:val="28"/>
          <w:szCs w:val="28"/>
        </w:rPr>
        <w:t xml:space="preserve"> and </w:t>
      </w:r>
      <w:proofErr w:type="spellStart"/>
      <w:r w:rsidRPr="003F1F8F">
        <w:rPr>
          <w:b/>
          <w:bCs/>
          <w:sz w:val="28"/>
          <w:szCs w:val="28"/>
        </w:rPr>
        <w:t>found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again</w:t>
      </w:r>
      <w:proofErr w:type="spellEnd"/>
    </w:p>
    <w:p w14:paraId="28B5DE1F" w14:textId="77777777" w:rsidR="00200012" w:rsidRPr="003F1F8F" w:rsidRDefault="00200012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lastRenderedPageBreak/>
        <w:t>Parables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about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vocation</w:t>
      </w:r>
      <w:proofErr w:type="spellEnd"/>
    </w:p>
    <w:p w14:paraId="64171238" w14:textId="77777777" w:rsidR="00200012" w:rsidRPr="003F1F8F" w:rsidRDefault="00200012" w:rsidP="00035EDD">
      <w:pPr>
        <w:rPr>
          <w:b/>
          <w:bCs/>
          <w:sz w:val="28"/>
          <w:szCs w:val="28"/>
        </w:rPr>
      </w:pPr>
      <w:proofErr w:type="spellStart"/>
      <w:r w:rsidRPr="003F1F8F">
        <w:rPr>
          <w:b/>
          <w:bCs/>
          <w:sz w:val="28"/>
          <w:szCs w:val="28"/>
        </w:rPr>
        <w:t>Parables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about</w:t>
      </w:r>
      <w:proofErr w:type="spellEnd"/>
      <w:r w:rsidRPr="003F1F8F">
        <w:rPr>
          <w:b/>
          <w:bCs/>
          <w:sz w:val="28"/>
          <w:szCs w:val="28"/>
        </w:rPr>
        <w:t xml:space="preserve"> </w:t>
      </w:r>
      <w:proofErr w:type="spellStart"/>
      <w:r w:rsidRPr="003F1F8F">
        <w:rPr>
          <w:b/>
          <w:bCs/>
          <w:sz w:val="28"/>
          <w:szCs w:val="28"/>
        </w:rPr>
        <w:t>prayer</w:t>
      </w:r>
      <w:proofErr w:type="spellEnd"/>
    </w:p>
    <w:p w14:paraId="6422C8B5" w14:textId="77777777" w:rsidR="00200012" w:rsidRDefault="00200012" w:rsidP="00035E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Others</w:t>
      </w:r>
      <w:proofErr w:type="spellEnd"/>
    </w:p>
    <w:p w14:paraId="39883A9A" w14:textId="77777777" w:rsidR="00FD76BE" w:rsidRDefault="00FD76BE" w:rsidP="00035EDD">
      <w:pPr>
        <w:rPr>
          <w:b/>
          <w:bCs/>
          <w:sz w:val="28"/>
          <w:szCs w:val="28"/>
        </w:rPr>
      </w:pPr>
    </w:p>
    <w:p w14:paraId="58D91BAB" w14:textId="77777777" w:rsidR="00FD76BE" w:rsidRDefault="00035EDD" w:rsidP="00035EDD">
      <w:pPr>
        <w:rPr>
          <w:b/>
          <w:bCs/>
          <w:sz w:val="28"/>
          <w:szCs w:val="28"/>
        </w:rPr>
      </w:pPr>
      <w:proofErr w:type="spellStart"/>
      <w:r w:rsidRPr="00035EDD">
        <w:rPr>
          <w:b/>
          <w:bCs/>
          <w:sz w:val="28"/>
          <w:szCs w:val="28"/>
        </w:rPr>
        <w:t>God's</w:t>
      </w:r>
      <w:proofErr w:type="spellEnd"/>
      <w:r w:rsidRPr="00035EDD">
        <w:rPr>
          <w:b/>
          <w:bCs/>
          <w:sz w:val="28"/>
          <w:szCs w:val="28"/>
        </w:rPr>
        <w:t xml:space="preserve"> Love, </w:t>
      </w:r>
      <w:proofErr w:type="spellStart"/>
      <w:r w:rsidRPr="00035EDD">
        <w:rPr>
          <w:b/>
          <w:bCs/>
          <w:sz w:val="28"/>
          <w:szCs w:val="28"/>
        </w:rPr>
        <w:t>Mercy</w:t>
      </w:r>
      <w:proofErr w:type="spellEnd"/>
      <w:r w:rsidRPr="00035EDD">
        <w:rPr>
          <w:b/>
          <w:bCs/>
          <w:sz w:val="28"/>
          <w:szCs w:val="28"/>
        </w:rPr>
        <w:t xml:space="preserve"> and </w:t>
      </w:r>
      <w:proofErr w:type="spellStart"/>
      <w:r w:rsidRPr="00035EDD">
        <w:rPr>
          <w:b/>
          <w:bCs/>
          <w:sz w:val="28"/>
          <w:szCs w:val="28"/>
        </w:rPr>
        <w:t>Forgiveness</w:t>
      </w:r>
      <w:proofErr w:type="spellEnd"/>
    </w:p>
    <w:p w14:paraId="41130DF0" w14:textId="6097BF3E" w:rsidR="00035EDD" w:rsidRPr="00FD76BE" w:rsidRDefault="00035EDD" w:rsidP="00035EDD">
      <w:pPr>
        <w:rPr>
          <w:b/>
          <w:bCs/>
          <w:sz w:val="28"/>
          <w:szCs w:val="28"/>
        </w:rPr>
      </w:pPr>
      <w:proofErr w:type="spellStart"/>
      <w:r w:rsidRPr="00035EDD">
        <w:rPr>
          <w:i/>
          <w:iCs/>
          <w:sz w:val="28"/>
          <w:szCs w:val="28"/>
        </w:rPr>
        <w:t>The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Parable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of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the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Lost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Sheep</w:t>
      </w:r>
      <w:proofErr w:type="spellEnd"/>
      <w:r w:rsidRPr="00035EDD">
        <w:rPr>
          <w:sz w:val="28"/>
          <w:szCs w:val="28"/>
        </w:rPr>
        <w:t>, </w:t>
      </w:r>
      <w:proofErr w:type="spellStart"/>
      <w:r w:rsidRPr="00035EDD">
        <w:rPr>
          <w:i/>
          <w:iCs/>
          <w:sz w:val="28"/>
          <w:szCs w:val="28"/>
        </w:rPr>
        <w:t>The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Parable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of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the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Lost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Coin</w:t>
      </w:r>
      <w:proofErr w:type="spellEnd"/>
      <w:r w:rsidRPr="00035EDD">
        <w:rPr>
          <w:sz w:val="28"/>
          <w:szCs w:val="28"/>
        </w:rPr>
        <w:t> and </w:t>
      </w:r>
      <w:proofErr w:type="spellStart"/>
      <w:r w:rsidRPr="00035EDD">
        <w:rPr>
          <w:i/>
          <w:iCs/>
          <w:sz w:val="28"/>
          <w:szCs w:val="28"/>
        </w:rPr>
        <w:t>The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Parable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of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the</w:t>
      </w:r>
      <w:proofErr w:type="spellEnd"/>
      <w:r w:rsidRPr="00035EDD">
        <w:rPr>
          <w:i/>
          <w:iCs/>
          <w:sz w:val="28"/>
          <w:szCs w:val="28"/>
        </w:rPr>
        <w:t xml:space="preserve"> </w:t>
      </w:r>
      <w:proofErr w:type="spellStart"/>
      <w:r w:rsidRPr="00035EDD">
        <w:rPr>
          <w:i/>
          <w:iCs/>
          <w:sz w:val="28"/>
          <w:szCs w:val="28"/>
        </w:rPr>
        <w:t>Prodigal</w:t>
      </w:r>
      <w:proofErr w:type="spellEnd"/>
      <w:r w:rsidRPr="00035EDD">
        <w:rPr>
          <w:i/>
          <w:iCs/>
          <w:sz w:val="28"/>
          <w:szCs w:val="28"/>
        </w:rPr>
        <w:t xml:space="preserve"> Son</w:t>
      </w:r>
      <w:r w:rsidRPr="00035EDD">
        <w:rPr>
          <w:sz w:val="28"/>
          <w:szCs w:val="28"/>
        </w:rPr>
        <w:t> </w:t>
      </w:r>
      <w:proofErr w:type="spellStart"/>
      <w:r w:rsidRPr="00035EDD">
        <w:rPr>
          <w:sz w:val="28"/>
          <w:szCs w:val="28"/>
        </w:rPr>
        <w:t>all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tell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infinite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mercy</w:t>
      </w:r>
      <w:proofErr w:type="spellEnd"/>
      <w:r w:rsidRPr="00035EDD">
        <w:rPr>
          <w:sz w:val="28"/>
          <w:szCs w:val="28"/>
        </w:rPr>
        <w:t xml:space="preserve"> and love.</w:t>
      </w:r>
    </w:p>
    <w:p w14:paraId="130A89BB" w14:textId="097B3776" w:rsidR="00035EDD" w:rsidRPr="00035EDD" w:rsidRDefault="00035EDD" w:rsidP="00035EDD">
      <w:pPr>
        <w:rPr>
          <w:b/>
          <w:bCs/>
          <w:sz w:val="28"/>
          <w:szCs w:val="28"/>
        </w:rPr>
      </w:pPr>
      <w:proofErr w:type="spellStart"/>
      <w:r w:rsidRPr="00035EDD">
        <w:rPr>
          <w:b/>
          <w:bCs/>
          <w:sz w:val="28"/>
          <w:szCs w:val="28"/>
        </w:rPr>
        <w:t>The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Parable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of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the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Lost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Sheep</w:t>
      </w:r>
      <w:proofErr w:type="spellEnd"/>
    </w:p>
    <w:p w14:paraId="165280BC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>“</w:t>
      </w:r>
      <w:proofErr w:type="spellStart"/>
      <w:r w:rsidRPr="00035EDD">
        <w:rPr>
          <w:sz w:val="28"/>
          <w:szCs w:val="28"/>
        </w:rPr>
        <w:t>What</w:t>
      </w:r>
      <w:proofErr w:type="spellEnd"/>
      <w:r w:rsidRPr="00035EDD">
        <w:rPr>
          <w:sz w:val="28"/>
          <w:szCs w:val="28"/>
        </w:rPr>
        <w:t xml:space="preserve"> man </w:t>
      </w:r>
      <w:proofErr w:type="spellStart"/>
      <w:r w:rsidRPr="00035EDD">
        <w:rPr>
          <w:sz w:val="28"/>
          <w:szCs w:val="28"/>
        </w:rPr>
        <w:t>among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if</w:t>
      </w:r>
      <w:proofErr w:type="spellEnd"/>
      <w:r w:rsidRPr="00035EDD">
        <w:rPr>
          <w:sz w:val="28"/>
          <w:szCs w:val="28"/>
        </w:rPr>
        <w:t xml:space="preserve"> he has a </w:t>
      </w:r>
      <w:proofErr w:type="spellStart"/>
      <w:r w:rsidRPr="00035EDD">
        <w:rPr>
          <w:sz w:val="28"/>
          <w:szCs w:val="28"/>
        </w:rPr>
        <w:t>hundred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sheep</w:t>
      </w:r>
      <w:proofErr w:type="spellEnd"/>
      <w:r w:rsidRPr="00035EDD">
        <w:rPr>
          <w:sz w:val="28"/>
          <w:szCs w:val="28"/>
        </w:rPr>
        <w:t xml:space="preserve"> and has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them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does</w:t>
      </w:r>
      <w:proofErr w:type="spellEnd"/>
      <w:r w:rsidRPr="00035EDD">
        <w:rPr>
          <w:sz w:val="28"/>
          <w:szCs w:val="28"/>
        </w:rPr>
        <w:t xml:space="preserve"> not </w:t>
      </w:r>
      <w:proofErr w:type="spellStart"/>
      <w:r w:rsidRPr="00035EDD">
        <w:rPr>
          <w:sz w:val="28"/>
          <w:szCs w:val="28"/>
        </w:rPr>
        <w:t>leave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ninety-nine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open </w:t>
      </w:r>
      <w:proofErr w:type="spellStart"/>
      <w:r w:rsidRPr="00035EDD">
        <w:rPr>
          <w:sz w:val="28"/>
          <w:szCs w:val="28"/>
        </w:rPr>
        <w:t>pasture</w:t>
      </w:r>
      <w:proofErr w:type="spellEnd"/>
      <w:r w:rsidRPr="00035EDD">
        <w:rPr>
          <w:sz w:val="28"/>
          <w:szCs w:val="28"/>
        </w:rPr>
        <w:t xml:space="preserve"> and go </w:t>
      </w:r>
      <w:proofErr w:type="spellStart"/>
      <w:r w:rsidRPr="00035EDD">
        <w:rPr>
          <w:sz w:val="28"/>
          <w:szCs w:val="28"/>
        </w:rPr>
        <w:t>after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which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until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finds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?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he has </w:t>
      </w:r>
      <w:proofErr w:type="spellStart"/>
      <w:r w:rsidRPr="00035EDD">
        <w:rPr>
          <w:sz w:val="28"/>
          <w:szCs w:val="28"/>
        </w:rPr>
        <w:t>found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, he </w:t>
      </w:r>
      <w:proofErr w:type="spellStart"/>
      <w:r w:rsidRPr="00035EDD">
        <w:rPr>
          <w:sz w:val="28"/>
          <w:szCs w:val="28"/>
        </w:rPr>
        <w:t>lays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on his </w:t>
      </w:r>
      <w:proofErr w:type="spellStart"/>
      <w:r w:rsidRPr="00035EDD">
        <w:rPr>
          <w:sz w:val="28"/>
          <w:szCs w:val="28"/>
        </w:rPr>
        <w:t>shoulders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rejoicing</w:t>
      </w:r>
      <w:proofErr w:type="spellEnd"/>
      <w:r w:rsidRPr="00035EDD">
        <w:rPr>
          <w:sz w:val="28"/>
          <w:szCs w:val="28"/>
        </w:rPr>
        <w:t xml:space="preserve">. And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comes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home</w:t>
      </w:r>
      <w:proofErr w:type="spellEnd"/>
      <w:r w:rsidRPr="00035EDD">
        <w:rPr>
          <w:sz w:val="28"/>
          <w:szCs w:val="28"/>
        </w:rPr>
        <w:t xml:space="preserve">, he </w:t>
      </w:r>
      <w:proofErr w:type="spellStart"/>
      <w:r w:rsidRPr="00035EDD">
        <w:rPr>
          <w:sz w:val="28"/>
          <w:szCs w:val="28"/>
        </w:rPr>
        <w:t>calls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together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friends</w:t>
      </w:r>
      <w:proofErr w:type="spellEnd"/>
      <w:r w:rsidRPr="00035EDD">
        <w:rPr>
          <w:sz w:val="28"/>
          <w:szCs w:val="28"/>
        </w:rPr>
        <w:t xml:space="preserve"> and his </w:t>
      </w:r>
      <w:proofErr w:type="spellStart"/>
      <w:r w:rsidRPr="00035EDD">
        <w:rPr>
          <w:sz w:val="28"/>
          <w:szCs w:val="28"/>
        </w:rPr>
        <w:t>neighbors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saying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them</w:t>
      </w:r>
      <w:proofErr w:type="spellEnd"/>
      <w:r w:rsidRPr="00035EDD">
        <w:rPr>
          <w:sz w:val="28"/>
          <w:szCs w:val="28"/>
        </w:rPr>
        <w:t>, ‘</w:t>
      </w:r>
      <w:proofErr w:type="spellStart"/>
      <w:r w:rsidRPr="00035EDD">
        <w:rPr>
          <w:sz w:val="28"/>
          <w:szCs w:val="28"/>
        </w:rPr>
        <w:t>Rejoice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I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found</w:t>
      </w:r>
      <w:proofErr w:type="spellEnd"/>
      <w:r w:rsidRPr="00035EDD">
        <w:rPr>
          <w:sz w:val="28"/>
          <w:szCs w:val="28"/>
        </w:rPr>
        <w:t xml:space="preserve"> my </w:t>
      </w:r>
      <w:proofErr w:type="spellStart"/>
      <w:r w:rsidRPr="00035EDD">
        <w:rPr>
          <w:sz w:val="28"/>
          <w:szCs w:val="28"/>
        </w:rPr>
        <w:t>sheep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which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!’ I </w:t>
      </w:r>
      <w:proofErr w:type="spellStart"/>
      <w:r w:rsidRPr="00035EDD">
        <w:rPr>
          <w:sz w:val="28"/>
          <w:szCs w:val="28"/>
        </w:rPr>
        <w:t>tell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way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there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</w:t>
      </w:r>
      <w:proofErr w:type="spellEnd"/>
      <w:r w:rsidRPr="00035EDD">
        <w:rPr>
          <w:sz w:val="28"/>
          <w:szCs w:val="28"/>
        </w:rPr>
        <w:t xml:space="preserve"> more </w:t>
      </w:r>
      <w:proofErr w:type="spellStart"/>
      <w:r w:rsidRPr="00035EDD">
        <w:rPr>
          <w:sz w:val="28"/>
          <w:szCs w:val="28"/>
        </w:rPr>
        <w:t>joy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heaven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over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sinner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repents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over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ninety-nine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righteous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persons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need</w:t>
      </w:r>
      <w:proofErr w:type="spellEnd"/>
      <w:r w:rsidRPr="00035EDD">
        <w:rPr>
          <w:sz w:val="28"/>
          <w:szCs w:val="28"/>
        </w:rPr>
        <w:t xml:space="preserve"> no </w:t>
      </w:r>
      <w:proofErr w:type="spellStart"/>
      <w:r w:rsidRPr="00035EDD">
        <w:rPr>
          <w:sz w:val="28"/>
          <w:szCs w:val="28"/>
        </w:rPr>
        <w:t>repentance</w:t>
      </w:r>
      <w:proofErr w:type="spellEnd"/>
      <w:r w:rsidRPr="00035EDD">
        <w:rPr>
          <w:sz w:val="28"/>
          <w:szCs w:val="28"/>
        </w:rPr>
        <w:t>.” (NAS, Luke 15:4-7)</w:t>
      </w:r>
    </w:p>
    <w:p w14:paraId="76216FCE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Just as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sheep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 and in </w:t>
      </w:r>
      <w:proofErr w:type="spellStart"/>
      <w:r w:rsidRPr="00035EDD">
        <w:rPr>
          <w:sz w:val="28"/>
          <w:szCs w:val="28"/>
        </w:rPr>
        <w:t>danger</w:t>
      </w:r>
      <w:proofErr w:type="spellEnd"/>
      <w:r w:rsidRPr="00035EDD">
        <w:rPr>
          <w:sz w:val="28"/>
          <w:szCs w:val="28"/>
        </w:rPr>
        <w:t xml:space="preserve">, many </w:t>
      </w:r>
      <w:proofErr w:type="spellStart"/>
      <w:r w:rsidRPr="00035EDD">
        <w:rPr>
          <w:sz w:val="28"/>
          <w:szCs w:val="28"/>
        </w:rPr>
        <w:t>among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us</w:t>
      </w:r>
      <w:proofErr w:type="spellEnd"/>
      <w:r w:rsidRPr="00035EDD">
        <w:rPr>
          <w:sz w:val="28"/>
          <w:szCs w:val="28"/>
        </w:rPr>
        <w:t xml:space="preserve"> are </w:t>
      </w:r>
      <w:proofErr w:type="spellStart"/>
      <w:r w:rsidRPr="00035EDD">
        <w:rPr>
          <w:sz w:val="28"/>
          <w:szCs w:val="28"/>
        </w:rPr>
        <w:t>separated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 in sin.</w:t>
      </w:r>
    </w:p>
    <w:p w14:paraId="7BCB24EC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Just as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owner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sheep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makes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every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possible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effort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find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sheep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makes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every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possible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effort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bring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sinners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repentance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forgiveness</w:t>
      </w:r>
      <w:proofErr w:type="spellEnd"/>
      <w:r w:rsidRPr="00035EDD">
        <w:rPr>
          <w:sz w:val="28"/>
          <w:szCs w:val="28"/>
        </w:rPr>
        <w:t>.</w:t>
      </w:r>
    </w:p>
    <w:p w14:paraId="3B5471F0" w14:textId="3A18448F" w:rsid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Just as a person </w:t>
      </w:r>
      <w:proofErr w:type="spellStart"/>
      <w:r w:rsidRPr="00035EDD">
        <w:rPr>
          <w:sz w:val="28"/>
          <w:szCs w:val="28"/>
        </w:rPr>
        <w:t>rejoices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a long-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treasure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found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rejoices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sinner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repents</w:t>
      </w:r>
      <w:proofErr w:type="spellEnd"/>
      <w:r w:rsidRPr="00035EDD">
        <w:rPr>
          <w:sz w:val="28"/>
          <w:szCs w:val="28"/>
        </w:rPr>
        <w:t>.</w:t>
      </w:r>
    </w:p>
    <w:p w14:paraId="140A3693" w14:textId="77777777" w:rsidR="008800AF" w:rsidRDefault="008800AF" w:rsidP="00035EDD">
      <w:pPr>
        <w:rPr>
          <w:sz w:val="28"/>
          <w:szCs w:val="28"/>
        </w:rPr>
      </w:pPr>
    </w:p>
    <w:p w14:paraId="31A3D5EF" w14:textId="6839FF76" w:rsidR="00035EDD" w:rsidRPr="00035EDD" w:rsidRDefault="00035EDD" w:rsidP="00035EDD">
      <w:pPr>
        <w:rPr>
          <w:b/>
          <w:bCs/>
          <w:sz w:val="28"/>
          <w:szCs w:val="28"/>
        </w:rPr>
      </w:pPr>
      <w:proofErr w:type="spellStart"/>
      <w:r w:rsidRPr="00035EDD">
        <w:rPr>
          <w:b/>
          <w:bCs/>
          <w:sz w:val="28"/>
          <w:szCs w:val="28"/>
        </w:rPr>
        <w:t>The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Parable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of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the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Prodigal</w:t>
      </w:r>
      <w:proofErr w:type="spellEnd"/>
      <w:r w:rsidRPr="00035EDD">
        <w:rPr>
          <w:b/>
          <w:bCs/>
          <w:sz w:val="28"/>
          <w:szCs w:val="28"/>
        </w:rPr>
        <w:t xml:space="preserve"> Son</w:t>
      </w:r>
    </w:p>
    <w:p w14:paraId="7553122E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actually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two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combined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one</w:t>
      </w:r>
      <w:proofErr w:type="spellEnd"/>
      <w:r w:rsidRPr="00035EDD">
        <w:rPr>
          <w:sz w:val="28"/>
          <w:szCs w:val="28"/>
        </w:rPr>
        <w:t xml:space="preserve"> -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younger</w:t>
      </w:r>
      <w:proofErr w:type="spellEnd"/>
      <w:r w:rsidRPr="00035EDD">
        <w:rPr>
          <w:sz w:val="28"/>
          <w:szCs w:val="28"/>
        </w:rPr>
        <w:t xml:space="preserve"> son and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older</w:t>
      </w:r>
      <w:proofErr w:type="spellEnd"/>
      <w:r w:rsidRPr="00035EDD">
        <w:rPr>
          <w:sz w:val="28"/>
          <w:szCs w:val="28"/>
        </w:rPr>
        <w:t xml:space="preserve"> son.</w:t>
      </w:r>
    </w:p>
    <w:p w14:paraId="0EED5F2E" w14:textId="77777777" w:rsidR="00035EDD" w:rsidRPr="00035EDD" w:rsidRDefault="00035EDD" w:rsidP="00035EDD">
      <w:pPr>
        <w:rPr>
          <w:b/>
          <w:bCs/>
          <w:sz w:val="28"/>
          <w:szCs w:val="28"/>
        </w:rPr>
      </w:pPr>
      <w:proofErr w:type="spellStart"/>
      <w:r w:rsidRPr="00035EDD">
        <w:rPr>
          <w:b/>
          <w:bCs/>
          <w:sz w:val="28"/>
          <w:szCs w:val="28"/>
        </w:rPr>
        <w:lastRenderedPageBreak/>
        <w:t>The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younger</w:t>
      </w:r>
      <w:proofErr w:type="spellEnd"/>
      <w:r w:rsidRPr="00035EDD">
        <w:rPr>
          <w:b/>
          <w:bCs/>
          <w:sz w:val="28"/>
          <w:szCs w:val="28"/>
        </w:rPr>
        <w:t xml:space="preserve"> son:</w:t>
      </w:r>
    </w:p>
    <w:p w14:paraId="436933EA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told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story: “A man had </w:t>
      </w:r>
      <w:proofErr w:type="spellStart"/>
      <w:r w:rsidRPr="00035EDD">
        <w:rPr>
          <w:sz w:val="28"/>
          <w:szCs w:val="28"/>
        </w:rPr>
        <w:t>two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sons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younger</w:t>
      </w:r>
      <w:proofErr w:type="spellEnd"/>
      <w:r w:rsidRPr="00035EDD">
        <w:rPr>
          <w:sz w:val="28"/>
          <w:szCs w:val="28"/>
        </w:rPr>
        <w:t xml:space="preserve"> son </w:t>
      </w:r>
      <w:proofErr w:type="spellStart"/>
      <w:r w:rsidRPr="00035EDD">
        <w:rPr>
          <w:sz w:val="28"/>
          <w:szCs w:val="28"/>
        </w:rPr>
        <w:t>told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, ‘I </w:t>
      </w:r>
      <w:proofErr w:type="spellStart"/>
      <w:r w:rsidRPr="00035EDD">
        <w:rPr>
          <w:sz w:val="28"/>
          <w:szCs w:val="28"/>
        </w:rPr>
        <w:t>want</w:t>
      </w:r>
      <w:proofErr w:type="spellEnd"/>
      <w:r w:rsidRPr="00035EDD">
        <w:rPr>
          <w:sz w:val="28"/>
          <w:szCs w:val="28"/>
        </w:rPr>
        <w:t xml:space="preserve"> my </w:t>
      </w:r>
      <w:proofErr w:type="spellStart"/>
      <w:r w:rsidRPr="00035EDD">
        <w:rPr>
          <w:sz w:val="28"/>
          <w:szCs w:val="28"/>
        </w:rPr>
        <w:t>share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estate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now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before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die</w:t>
      </w:r>
      <w:proofErr w:type="spellEnd"/>
      <w:r w:rsidRPr="00035EDD">
        <w:rPr>
          <w:sz w:val="28"/>
          <w:szCs w:val="28"/>
        </w:rPr>
        <w:t xml:space="preserve">.’ So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agreed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divide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wealth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between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sons</w:t>
      </w:r>
      <w:proofErr w:type="spellEnd"/>
      <w:r w:rsidRPr="00035EDD">
        <w:rPr>
          <w:sz w:val="28"/>
          <w:szCs w:val="28"/>
        </w:rPr>
        <w:t>.</w:t>
      </w:r>
      <w:r w:rsidRPr="00035EDD">
        <w:rPr>
          <w:sz w:val="28"/>
          <w:szCs w:val="28"/>
        </w:rPr>
        <w:br/>
      </w:r>
      <w:r w:rsidRPr="00035EDD">
        <w:rPr>
          <w:sz w:val="28"/>
          <w:szCs w:val="28"/>
        </w:rPr>
        <w:br/>
        <w:t xml:space="preserve">“A </w:t>
      </w:r>
      <w:proofErr w:type="spellStart"/>
      <w:r w:rsidRPr="00035EDD">
        <w:rPr>
          <w:sz w:val="28"/>
          <w:szCs w:val="28"/>
        </w:rPr>
        <w:t>few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days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later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younger</w:t>
      </w:r>
      <w:proofErr w:type="spellEnd"/>
      <w:r w:rsidRPr="00035EDD">
        <w:rPr>
          <w:sz w:val="28"/>
          <w:szCs w:val="28"/>
        </w:rPr>
        <w:t xml:space="preserve"> son </w:t>
      </w:r>
      <w:proofErr w:type="spellStart"/>
      <w:r w:rsidRPr="00035EDD">
        <w:rPr>
          <w:sz w:val="28"/>
          <w:szCs w:val="28"/>
        </w:rPr>
        <w:t>packed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all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belongings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moved</w:t>
      </w:r>
      <w:proofErr w:type="spellEnd"/>
      <w:r w:rsidRPr="00035EDD">
        <w:rPr>
          <w:sz w:val="28"/>
          <w:szCs w:val="28"/>
        </w:rPr>
        <w:t xml:space="preserve"> to a </w:t>
      </w:r>
      <w:proofErr w:type="spellStart"/>
      <w:r w:rsidRPr="00035EDD">
        <w:rPr>
          <w:sz w:val="28"/>
          <w:szCs w:val="28"/>
        </w:rPr>
        <w:t>distant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land</w:t>
      </w:r>
      <w:proofErr w:type="spellEnd"/>
      <w:r w:rsidRPr="00035EDD">
        <w:rPr>
          <w:sz w:val="28"/>
          <w:szCs w:val="28"/>
        </w:rPr>
        <w:t xml:space="preserve">, and </w:t>
      </w:r>
      <w:proofErr w:type="spellStart"/>
      <w:r w:rsidRPr="00035EDD">
        <w:rPr>
          <w:sz w:val="28"/>
          <w:szCs w:val="28"/>
        </w:rPr>
        <w:t>there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wasted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all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money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wild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living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About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time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money</w:t>
      </w:r>
      <w:proofErr w:type="spellEnd"/>
      <w:r w:rsidRPr="00035EDD">
        <w:rPr>
          <w:sz w:val="28"/>
          <w:szCs w:val="28"/>
        </w:rPr>
        <w:t xml:space="preserve"> ran out, a </w:t>
      </w:r>
      <w:proofErr w:type="spellStart"/>
      <w:r w:rsidRPr="00035EDD">
        <w:rPr>
          <w:sz w:val="28"/>
          <w:szCs w:val="28"/>
        </w:rPr>
        <w:t>great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famine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swept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over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land</w:t>
      </w:r>
      <w:proofErr w:type="spellEnd"/>
      <w:r w:rsidRPr="00035EDD">
        <w:rPr>
          <w:sz w:val="28"/>
          <w:szCs w:val="28"/>
        </w:rPr>
        <w:t xml:space="preserve">, and he </w:t>
      </w:r>
      <w:proofErr w:type="spellStart"/>
      <w:r w:rsidRPr="00035EDD">
        <w:rPr>
          <w:sz w:val="28"/>
          <w:szCs w:val="28"/>
        </w:rPr>
        <w:t>began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starve</w:t>
      </w:r>
      <w:proofErr w:type="spellEnd"/>
      <w:r w:rsidRPr="00035EDD">
        <w:rPr>
          <w:sz w:val="28"/>
          <w:szCs w:val="28"/>
        </w:rPr>
        <w:t xml:space="preserve">. He </w:t>
      </w:r>
      <w:proofErr w:type="spellStart"/>
      <w:r w:rsidRPr="00035EDD">
        <w:rPr>
          <w:sz w:val="28"/>
          <w:szCs w:val="28"/>
        </w:rPr>
        <w:t>persuaded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local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farmer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hire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, and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man </w:t>
      </w:r>
      <w:proofErr w:type="spellStart"/>
      <w:r w:rsidRPr="00035EDD">
        <w:rPr>
          <w:sz w:val="28"/>
          <w:szCs w:val="28"/>
        </w:rPr>
        <w:t>sent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into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fields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feed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pigs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young</w:t>
      </w:r>
      <w:proofErr w:type="spellEnd"/>
      <w:r w:rsidRPr="00035EDD">
        <w:rPr>
          <w:sz w:val="28"/>
          <w:szCs w:val="28"/>
        </w:rPr>
        <w:t xml:space="preserve"> man </w:t>
      </w:r>
      <w:proofErr w:type="spellStart"/>
      <w:r w:rsidRPr="00035EDD">
        <w:rPr>
          <w:sz w:val="28"/>
          <w:szCs w:val="28"/>
        </w:rPr>
        <w:t>became</w:t>
      </w:r>
      <w:proofErr w:type="spellEnd"/>
      <w:r w:rsidRPr="00035EDD">
        <w:rPr>
          <w:sz w:val="28"/>
          <w:szCs w:val="28"/>
        </w:rPr>
        <w:t xml:space="preserve"> so </w:t>
      </w:r>
      <w:proofErr w:type="spellStart"/>
      <w:r w:rsidRPr="00035EDD">
        <w:rPr>
          <w:sz w:val="28"/>
          <w:szCs w:val="28"/>
        </w:rPr>
        <w:t>hungry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even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pods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feeding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pigs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looked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good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. But no </w:t>
      </w:r>
      <w:proofErr w:type="spellStart"/>
      <w:r w:rsidRPr="00035EDD">
        <w:rPr>
          <w:sz w:val="28"/>
          <w:szCs w:val="28"/>
        </w:rPr>
        <w:t>one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anything</w:t>
      </w:r>
      <w:proofErr w:type="spellEnd"/>
      <w:r w:rsidRPr="00035EDD">
        <w:rPr>
          <w:sz w:val="28"/>
          <w:szCs w:val="28"/>
        </w:rPr>
        <w:t>.</w:t>
      </w:r>
      <w:r w:rsidRPr="00035EDD">
        <w:rPr>
          <w:sz w:val="28"/>
          <w:szCs w:val="28"/>
        </w:rPr>
        <w:br/>
      </w:r>
      <w:r w:rsidRPr="00035EDD">
        <w:rPr>
          <w:sz w:val="28"/>
          <w:szCs w:val="28"/>
        </w:rPr>
        <w:br/>
        <w:t>“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finally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came</w:t>
      </w:r>
      <w:proofErr w:type="spellEnd"/>
      <w:r w:rsidRPr="00035EDD">
        <w:rPr>
          <w:sz w:val="28"/>
          <w:szCs w:val="28"/>
        </w:rPr>
        <w:t xml:space="preserve"> to his </w:t>
      </w:r>
      <w:proofErr w:type="spellStart"/>
      <w:r w:rsidRPr="00035EDD">
        <w:rPr>
          <w:sz w:val="28"/>
          <w:szCs w:val="28"/>
        </w:rPr>
        <w:t>senses</w:t>
      </w:r>
      <w:proofErr w:type="spellEnd"/>
      <w:r w:rsidRPr="00035EDD">
        <w:rPr>
          <w:sz w:val="28"/>
          <w:szCs w:val="28"/>
        </w:rPr>
        <w:t xml:space="preserve">, he </w:t>
      </w:r>
      <w:proofErr w:type="spellStart"/>
      <w:r w:rsidRPr="00035EDD">
        <w:rPr>
          <w:sz w:val="28"/>
          <w:szCs w:val="28"/>
        </w:rPr>
        <w:t>said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himself</w:t>
      </w:r>
      <w:proofErr w:type="spellEnd"/>
      <w:r w:rsidRPr="00035EDD">
        <w:rPr>
          <w:sz w:val="28"/>
          <w:szCs w:val="28"/>
        </w:rPr>
        <w:t xml:space="preserve">, ‘At </w:t>
      </w:r>
      <w:proofErr w:type="spellStart"/>
      <w:r w:rsidRPr="00035EDD">
        <w:rPr>
          <w:sz w:val="28"/>
          <w:szCs w:val="28"/>
        </w:rPr>
        <w:t>home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even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hired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servants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food </w:t>
      </w:r>
      <w:proofErr w:type="spellStart"/>
      <w:r w:rsidRPr="00035EDD">
        <w:rPr>
          <w:sz w:val="28"/>
          <w:szCs w:val="28"/>
        </w:rPr>
        <w:t>enough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spare</w:t>
      </w:r>
      <w:proofErr w:type="spellEnd"/>
      <w:r w:rsidRPr="00035EDD">
        <w:rPr>
          <w:sz w:val="28"/>
          <w:szCs w:val="28"/>
        </w:rPr>
        <w:t xml:space="preserve">, and </w:t>
      </w:r>
      <w:proofErr w:type="spellStart"/>
      <w:r w:rsidRPr="00035EDD">
        <w:rPr>
          <w:sz w:val="28"/>
          <w:szCs w:val="28"/>
        </w:rPr>
        <w:t>here</w:t>
      </w:r>
      <w:proofErr w:type="spellEnd"/>
      <w:r w:rsidRPr="00035EDD">
        <w:rPr>
          <w:sz w:val="28"/>
          <w:szCs w:val="28"/>
        </w:rPr>
        <w:t xml:space="preserve"> I </w:t>
      </w:r>
      <w:proofErr w:type="spellStart"/>
      <w:r w:rsidRPr="00035EDD">
        <w:rPr>
          <w:sz w:val="28"/>
          <w:szCs w:val="28"/>
        </w:rPr>
        <w:t>am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dying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hunger</w:t>
      </w:r>
      <w:proofErr w:type="spellEnd"/>
      <w:r w:rsidRPr="00035EDD">
        <w:rPr>
          <w:sz w:val="28"/>
          <w:szCs w:val="28"/>
        </w:rPr>
        <w:t xml:space="preserve">! I </w:t>
      </w:r>
      <w:proofErr w:type="spellStart"/>
      <w:r w:rsidRPr="00035EDD">
        <w:rPr>
          <w:sz w:val="28"/>
          <w:szCs w:val="28"/>
        </w:rPr>
        <w:t>will</w:t>
      </w:r>
      <w:proofErr w:type="spellEnd"/>
      <w:r w:rsidRPr="00035EDD">
        <w:rPr>
          <w:sz w:val="28"/>
          <w:szCs w:val="28"/>
        </w:rPr>
        <w:t xml:space="preserve"> go </w:t>
      </w:r>
      <w:proofErr w:type="spellStart"/>
      <w:r w:rsidRPr="00035EDD">
        <w:rPr>
          <w:sz w:val="28"/>
          <w:szCs w:val="28"/>
        </w:rPr>
        <w:t>home</w:t>
      </w:r>
      <w:proofErr w:type="spellEnd"/>
      <w:r w:rsidRPr="00035EDD">
        <w:rPr>
          <w:sz w:val="28"/>
          <w:szCs w:val="28"/>
        </w:rPr>
        <w:t xml:space="preserve"> to my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say</w:t>
      </w:r>
      <w:proofErr w:type="spellEnd"/>
      <w:r w:rsidRPr="00035EDD">
        <w:rPr>
          <w:sz w:val="28"/>
          <w:szCs w:val="28"/>
        </w:rPr>
        <w:t>, “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, I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sinned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against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both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heaven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, and I </w:t>
      </w:r>
      <w:proofErr w:type="spellStart"/>
      <w:r w:rsidRPr="00035EDD">
        <w:rPr>
          <w:sz w:val="28"/>
          <w:szCs w:val="28"/>
        </w:rPr>
        <w:t>am</w:t>
      </w:r>
      <w:proofErr w:type="spellEnd"/>
      <w:r w:rsidRPr="00035EDD">
        <w:rPr>
          <w:sz w:val="28"/>
          <w:szCs w:val="28"/>
        </w:rPr>
        <w:t xml:space="preserve"> no </w:t>
      </w:r>
      <w:proofErr w:type="spellStart"/>
      <w:r w:rsidRPr="00035EDD">
        <w:rPr>
          <w:sz w:val="28"/>
          <w:szCs w:val="28"/>
        </w:rPr>
        <w:t>longer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worthy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called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your</w:t>
      </w:r>
      <w:proofErr w:type="spellEnd"/>
      <w:r w:rsidRPr="00035EDD">
        <w:rPr>
          <w:sz w:val="28"/>
          <w:szCs w:val="28"/>
        </w:rPr>
        <w:t xml:space="preserve"> son. </w:t>
      </w:r>
      <w:proofErr w:type="spellStart"/>
      <w:r w:rsidRPr="00035EDD">
        <w:rPr>
          <w:sz w:val="28"/>
          <w:szCs w:val="28"/>
        </w:rPr>
        <w:t>Please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take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</w:t>
      </w:r>
      <w:proofErr w:type="spellEnd"/>
      <w:r w:rsidRPr="00035EDD">
        <w:rPr>
          <w:sz w:val="28"/>
          <w:szCs w:val="28"/>
        </w:rPr>
        <w:t xml:space="preserve"> on as a </w:t>
      </w:r>
      <w:proofErr w:type="spellStart"/>
      <w:r w:rsidRPr="00035EDD">
        <w:rPr>
          <w:sz w:val="28"/>
          <w:szCs w:val="28"/>
        </w:rPr>
        <w:t>hired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servant</w:t>
      </w:r>
      <w:proofErr w:type="spellEnd"/>
      <w:r w:rsidRPr="00035EDD">
        <w:rPr>
          <w:sz w:val="28"/>
          <w:szCs w:val="28"/>
        </w:rPr>
        <w:t>.” ’</w:t>
      </w:r>
      <w:r w:rsidRPr="00035EDD">
        <w:rPr>
          <w:sz w:val="28"/>
          <w:szCs w:val="28"/>
        </w:rPr>
        <w:br/>
      </w:r>
      <w:r w:rsidRPr="00035EDD">
        <w:rPr>
          <w:sz w:val="28"/>
          <w:szCs w:val="28"/>
        </w:rPr>
        <w:br/>
        <w:t xml:space="preserve">“So he </w:t>
      </w:r>
      <w:proofErr w:type="spellStart"/>
      <w:r w:rsidRPr="00035EDD">
        <w:rPr>
          <w:sz w:val="28"/>
          <w:szCs w:val="28"/>
        </w:rPr>
        <w:t>returned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home</w:t>
      </w:r>
      <w:proofErr w:type="spellEnd"/>
      <w:r w:rsidRPr="00035EDD">
        <w:rPr>
          <w:sz w:val="28"/>
          <w:szCs w:val="28"/>
        </w:rPr>
        <w:t xml:space="preserve"> to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. And </w:t>
      </w:r>
      <w:proofErr w:type="spellStart"/>
      <w:r w:rsidRPr="00035EDD">
        <w:rPr>
          <w:sz w:val="28"/>
          <w:szCs w:val="28"/>
        </w:rPr>
        <w:t>while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still</w:t>
      </w:r>
      <w:proofErr w:type="spellEnd"/>
      <w:r w:rsidRPr="00035EDD">
        <w:rPr>
          <w:sz w:val="28"/>
          <w:szCs w:val="28"/>
        </w:rPr>
        <w:t xml:space="preserve"> a long </w:t>
      </w:r>
      <w:proofErr w:type="spellStart"/>
      <w:r w:rsidRPr="00035EDD">
        <w:rPr>
          <w:sz w:val="28"/>
          <w:szCs w:val="28"/>
        </w:rPr>
        <w:t>way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off</w:t>
      </w:r>
      <w:proofErr w:type="spellEnd"/>
      <w:r w:rsidRPr="00035EDD">
        <w:rPr>
          <w:sz w:val="28"/>
          <w:szCs w:val="28"/>
        </w:rPr>
        <w:t xml:space="preserve">,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 coming. </w:t>
      </w:r>
      <w:proofErr w:type="spellStart"/>
      <w:r w:rsidRPr="00035EDD">
        <w:rPr>
          <w:sz w:val="28"/>
          <w:szCs w:val="28"/>
        </w:rPr>
        <w:t>Filled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love and </w:t>
      </w:r>
      <w:proofErr w:type="spellStart"/>
      <w:r w:rsidRPr="00035EDD">
        <w:rPr>
          <w:sz w:val="28"/>
          <w:szCs w:val="28"/>
        </w:rPr>
        <w:t>compassion</w:t>
      </w:r>
      <w:proofErr w:type="spellEnd"/>
      <w:r w:rsidRPr="00035EDD">
        <w:rPr>
          <w:sz w:val="28"/>
          <w:szCs w:val="28"/>
        </w:rPr>
        <w:t xml:space="preserve">, he ran to his son, </w:t>
      </w:r>
      <w:proofErr w:type="spellStart"/>
      <w:r w:rsidRPr="00035EDD">
        <w:rPr>
          <w:sz w:val="28"/>
          <w:szCs w:val="28"/>
        </w:rPr>
        <w:t>embraced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, and </w:t>
      </w:r>
      <w:proofErr w:type="spellStart"/>
      <w:r w:rsidRPr="00035EDD">
        <w:rPr>
          <w:sz w:val="28"/>
          <w:szCs w:val="28"/>
        </w:rPr>
        <w:t>kissed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. His son </w:t>
      </w:r>
      <w:proofErr w:type="spellStart"/>
      <w:r w:rsidRPr="00035EDD">
        <w:rPr>
          <w:sz w:val="28"/>
          <w:szCs w:val="28"/>
        </w:rPr>
        <w:t>said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>, ‘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, I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sinned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against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both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heaven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, and I </w:t>
      </w:r>
      <w:proofErr w:type="spellStart"/>
      <w:r w:rsidRPr="00035EDD">
        <w:rPr>
          <w:sz w:val="28"/>
          <w:szCs w:val="28"/>
        </w:rPr>
        <w:t>am</w:t>
      </w:r>
      <w:proofErr w:type="spellEnd"/>
      <w:r w:rsidRPr="00035EDD">
        <w:rPr>
          <w:sz w:val="28"/>
          <w:szCs w:val="28"/>
        </w:rPr>
        <w:t xml:space="preserve"> no </w:t>
      </w:r>
      <w:proofErr w:type="spellStart"/>
      <w:r w:rsidRPr="00035EDD">
        <w:rPr>
          <w:sz w:val="28"/>
          <w:szCs w:val="28"/>
        </w:rPr>
        <w:t>longer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worthy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called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your</w:t>
      </w:r>
      <w:proofErr w:type="spellEnd"/>
      <w:r w:rsidRPr="00035EDD">
        <w:rPr>
          <w:sz w:val="28"/>
          <w:szCs w:val="28"/>
        </w:rPr>
        <w:t xml:space="preserve"> son.’</w:t>
      </w:r>
      <w:r w:rsidRPr="00035EDD">
        <w:rPr>
          <w:sz w:val="28"/>
          <w:szCs w:val="28"/>
        </w:rPr>
        <w:br/>
      </w:r>
      <w:r w:rsidRPr="00035EDD">
        <w:rPr>
          <w:sz w:val="28"/>
          <w:szCs w:val="28"/>
        </w:rPr>
        <w:br/>
        <w:t xml:space="preserve">“But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said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servants</w:t>
      </w:r>
      <w:proofErr w:type="spellEnd"/>
      <w:r w:rsidRPr="00035EDD">
        <w:rPr>
          <w:sz w:val="28"/>
          <w:szCs w:val="28"/>
        </w:rPr>
        <w:t>, ‘</w:t>
      </w:r>
      <w:proofErr w:type="spellStart"/>
      <w:r w:rsidRPr="00035EDD">
        <w:rPr>
          <w:sz w:val="28"/>
          <w:szCs w:val="28"/>
        </w:rPr>
        <w:t>Quick</w:t>
      </w:r>
      <w:proofErr w:type="spellEnd"/>
      <w:r w:rsidRPr="00035EDD">
        <w:rPr>
          <w:sz w:val="28"/>
          <w:szCs w:val="28"/>
        </w:rPr>
        <w:t xml:space="preserve">! </w:t>
      </w:r>
      <w:proofErr w:type="spellStart"/>
      <w:r w:rsidRPr="00035EDD">
        <w:rPr>
          <w:sz w:val="28"/>
          <w:szCs w:val="28"/>
        </w:rPr>
        <w:t>Bring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finest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robe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house and </w:t>
      </w:r>
      <w:proofErr w:type="spellStart"/>
      <w:r w:rsidRPr="00035EDD">
        <w:rPr>
          <w:sz w:val="28"/>
          <w:szCs w:val="28"/>
        </w:rPr>
        <w:t>put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on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Get</w:t>
      </w:r>
      <w:proofErr w:type="spellEnd"/>
      <w:r w:rsidRPr="00035EDD">
        <w:rPr>
          <w:sz w:val="28"/>
          <w:szCs w:val="28"/>
        </w:rPr>
        <w:t xml:space="preserve"> a ring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finger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sandals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feet</w:t>
      </w:r>
      <w:proofErr w:type="spellEnd"/>
      <w:r w:rsidRPr="00035EDD">
        <w:rPr>
          <w:sz w:val="28"/>
          <w:szCs w:val="28"/>
        </w:rPr>
        <w:t xml:space="preserve">. And </w:t>
      </w:r>
      <w:proofErr w:type="spellStart"/>
      <w:r w:rsidRPr="00035EDD">
        <w:rPr>
          <w:sz w:val="28"/>
          <w:szCs w:val="28"/>
        </w:rPr>
        <w:t>kill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calf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fattening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must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celebrate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feast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son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mine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dead</w:t>
      </w:r>
      <w:proofErr w:type="spellEnd"/>
      <w:r w:rsidRPr="00035EDD">
        <w:rPr>
          <w:sz w:val="28"/>
          <w:szCs w:val="28"/>
        </w:rPr>
        <w:t xml:space="preserve"> and has </w:t>
      </w:r>
      <w:proofErr w:type="spellStart"/>
      <w:r w:rsidRPr="00035EDD">
        <w:rPr>
          <w:sz w:val="28"/>
          <w:szCs w:val="28"/>
        </w:rPr>
        <w:t>now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returned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life</w:t>
      </w:r>
      <w:proofErr w:type="spellEnd"/>
      <w:r w:rsidRPr="00035EDD">
        <w:rPr>
          <w:sz w:val="28"/>
          <w:szCs w:val="28"/>
        </w:rPr>
        <w:t xml:space="preserve">.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, but </w:t>
      </w:r>
      <w:proofErr w:type="spellStart"/>
      <w:r w:rsidRPr="00035EDD">
        <w:rPr>
          <w:sz w:val="28"/>
          <w:szCs w:val="28"/>
        </w:rPr>
        <w:t>now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found</w:t>
      </w:r>
      <w:proofErr w:type="spellEnd"/>
      <w:r w:rsidRPr="00035EDD">
        <w:rPr>
          <w:sz w:val="28"/>
          <w:szCs w:val="28"/>
        </w:rPr>
        <w:t xml:space="preserve">.’ So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party </w:t>
      </w:r>
      <w:proofErr w:type="spellStart"/>
      <w:r w:rsidRPr="00035EDD">
        <w:rPr>
          <w:sz w:val="28"/>
          <w:szCs w:val="28"/>
        </w:rPr>
        <w:t>began</w:t>
      </w:r>
      <w:proofErr w:type="spellEnd"/>
      <w:r w:rsidRPr="00035EDD">
        <w:rPr>
          <w:sz w:val="28"/>
          <w:szCs w:val="28"/>
        </w:rPr>
        <w:t>.</w:t>
      </w:r>
    </w:p>
    <w:p w14:paraId="35F9676F" w14:textId="77777777" w:rsidR="00035EDD" w:rsidRPr="00035EDD" w:rsidRDefault="00035EDD" w:rsidP="00035EDD">
      <w:pPr>
        <w:rPr>
          <w:b/>
          <w:bCs/>
          <w:sz w:val="28"/>
          <w:szCs w:val="28"/>
        </w:rPr>
      </w:pPr>
      <w:proofErr w:type="spellStart"/>
      <w:r w:rsidRPr="00035EDD">
        <w:rPr>
          <w:b/>
          <w:bCs/>
          <w:sz w:val="28"/>
          <w:szCs w:val="28"/>
        </w:rPr>
        <w:t>The</w:t>
      </w:r>
      <w:proofErr w:type="spellEnd"/>
      <w:r w:rsidRPr="00035EDD">
        <w:rPr>
          <w:b/>
          <w:bCs/>
          <w:sz w:val="28"/>
          <w:szCs w:val="28"/>
        </w:rPr>
        <w:t xml:space="preserve"> </w:t>
      </w:r>
      <w:proofErr w:type="spellStart"/>
      <w:r w:rsidRPr="00035EDD">
        <w:rPr>
          <w:b/>
          <w:bCs/>
          <w:sz w:val="28"/>
          <w:szCs w:val="28"/>
        </w:rPr>
        <w:t>older</w:t>
      </w:r>
      <w:proofErr w:type="spellEnd"/>
      <w:r w:rsidRPr="00035EDD">
        <w:rPr>
          <w:b/>
          <w:bCs/>
          <w:sz w:val="28"/>
          <w:szCs w:val="28"/>
        </w:rPr>
        <w:t xml:space="preserve"> son:</w:t>
      </w:r>
    </w:p>
    <w:p w14:paraId="3C01D57B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>“</w:t>
      </w:r>
      <w:proofErr w:type="spellStart"/>
      <w:r w:rsidRPr="00035EDD">
        <w:rPr>
          <w:sz w:val="28"/>
          <w:szCs w:val="28"/>
        </w:rPr>
        <w:t>Meanwhile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older</w:t>
      </w:r>
      <w:proofErr w:type="spellEnd"/>
      <w:r w:rsidRPr="00035EDD">
        <w:rPr>
          <w:sz w:val="28"/>
          <w:szCs w:val="28"/>
        </w:rPr>
        <w:t xml:space="preserve"> son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fields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working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returned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home</w:t>
      </w:r>
      <w:proofErr w:type="spellEnd"/>
      <w:r w:rsidRPr="00035EDD">
        <w:rPr>
          <w:sz w:val="28"/>
          <w:szCs w:val="28"/>
        </w:rPr>
        <w:t xml:space="preserve">, he </w:t>
      </w:r>
      <w:proofErr w:type="spellStart"/>
      <w:r w:rsidRPr="00035EDD">
        <w:rPr>
          <w:sz w:val="28"/>
          <w:szCs w:val="28"/>
        </w:rPr>
        <w:t>heard</w:t>
      </w:r>
      <w:proofErr w:type="spellEnd"/>
      <w:r w:rsidRPr="00035EDD">
        <w:rPr>
          <w:sz w:val="28"/>
          <w:szCs w:val="28"/>
        </w:rPr>
        <w:t xml:space="preserve"> music and dancing in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house, and he </w:t>
      </w:r>
      <w:proofErr w:type="spellStart"/>
      <w:r w:rsidRPr="00035EDD">
        <w:rPr>
          <w:sz w:val="28"/>
          <w:szCs w:val="28"/>
        </w:rPr>
        <w:t>asked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servants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lastRenderedPageBreak/>
        <w:t>what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going</w:t>
      </w:r>
      <w:proofErr w:type="spellEnd"/>
      <w:r w:rsidRPr="00035EDD">
        <w:rPr>
          <w:sz w:val="28"/>
          <w:szCs w:val="28"/>
        </w:rPr>
        <w:t xml:space="preserve"> on. ‘</w:t>
      </w:r>
      <w:proofErr w:type="spellStart"/>
      <w:r w:rsidRPr="00035EDD">
        <w:rPr>
          <w:sz w:val="28"/>
          <w:szCs w:val="28"/>
        </w:rPr>
        <w:t>Your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brother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back</w:t>
      </w:r>
      <w:proofErr w:type="spellEnd"/>
      <w:r w:rsidRPr="00035EDD">
        <w:rPr>
          <w:sz w:val="28"/>
          <w:szCs w:val="28"/>
        </w:rPr>
        <w:t xml:space="preserve">,’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told</w:t>
      </w:r>
      <w:proofErr w:type="spellEnd"/>
      <w:r w:rsidRPr="00035EDD">
        <w:rPr>
          <w:sz w:val="28"/>
          <w:szCs w:val="28"/>
        </w:rPr>
        <w:t xml:space="preserve">, ‘and </w:t>
      </w:r>
      <w:proofErr w:type="spellStart"/>
      <w:r w:rsidRPr="00035EDD">
        <w:rPr>
          <w:sz w:val="28"/>
          <w:szCs w:val="28"/>
        </w:rPr>
        <w:t>your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has </w:t>
      </w:r>
      <w:proofErr w:type="spellStart"/>
      <w:r w:rsidRPr="00035EDD">
        <w:rPr>
          <w:sz w:val="28"/>
          <w:szCs w:val="28"/>
        </w:rPr>
        <w:t>killed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fattened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calf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are </w:t>
      </w:r>
      <w:proofErr w:type="spellStart"/>
      <w:r w:rsidRPr="00035EDD">
        <w:rPr>
          <w:sz w:val="28"/>
          <w:szCs w:val="28"/>
        </w:rPr>
        <w:t>celebrating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because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safe</w:t>
      </w:r>
      <w:proofErr w:type="spellEnd"/>
      <w:r w:rsidRPr="00035EDD">
        <w:rPr>
          <w:sz w:val="28"/>
          <w:szCs w:val="28"/>
        </w:rPr>
        <w:t xml:space="preserve"> return.’</w:t>
      </w:r>
      <w:r w:rsidRPr="00035EDD">
        <w:rPr>
          <w:sz w:val="28"/>
          <w:szCs w:val="28"/>
        </w:rPr>
        <w:br/>
      </w:r>
      <w:r w:rsidRPr="00035EDD">
        <w:rPr>
          <w:sz w:val="28"/>
          <w:szCs w:val="28"/>
        </w:rPr>
        <w:br/>
        <w:t>“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older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brother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angry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wouldn’t</w:t>
      </w:r>
      <w:proofErr w:type="spellEnd"/>
      <w:r w:rsidRPr="00035EDD">
        <w:rPr>
          <w:sz w:val="28"/>
          <w:szCs w:val="28"/>
        </w:rPr>
        <w:t xml:space="preserve"> go in.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came</w:t>
      </w:r>
      <w:proofErr w:type="spellEnd"/>
      <w:r w:rsidRPr="00035EDD">
        <w:rPr>
          <w:sz w:val="28"/>
          <w:szCs w:val="28"/>
        </w:rPr>
        <w:t xml:space="preserve"> out and </w:t>
      </w:r>
      <w:proofErr w:type="spellStart"/>
      <w:r w:rsidRPr="00035EDD">
        <w:rPr>
          <w:sz w:val="28"/>
          <w:szCs w:val="28"/>
        </w:rPr>
        <w:t>begged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, but he </w:t>
      </w:r>
      <w:proofErr w:type="spellStart"/>
      <w:r w:rsidRPr="00035EDD">
        <w:rPr>
          <w:sz w:val="28"/>
          <w:szCs w:val="28"/>
        </w:rPr>
        <w:t>replied</w:t>
      </w:r>
      <w:proofErr w:type="spellEnd"/>
      <w:r w:rsidRPr="00035EDD">
        <w:rPr>
          <w:sz w:val="28"/>
          <w:szCs w:val="28"/>
        </w:rPr>
        <w:t xml:space="preserve">, ‘All these </w:t>
      </w:r>
      <w:proofErr w:type="spellStart"/>
      <w:r w:rsidRPr="00035EDD">
        <w:rPr>
          <w:sz w:val="28"/>
          <w:szCs w:val="28"/>
        </w:rPr>
        <w:t>years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I’ve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slaved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never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once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refused</w:t>
      </w:r>
      <w:proofErr w:type="spellEnd"/>
      <w:r w:rsidRPr="00035EDD">
        <w:rPr>
          <w:sz w:val="28"/>
          <w:szCs w:val="28"/>
        </w:rPr>
        <w:t xml:space="preserve"> to do a single </w:t>
      </w:r>
      <w:proofErr w:type="spellStart"/>
      <w:r w:rsidRPr="00035EDD">
        <w:rPr>
          <w:sz w:val="28"/>
          <w:szCs w:val="28"/>
        </w:rPr>
        <w:t>thing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told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</w:t>
      </w:r>
      <w:proofErr w:type="spellEnd"/>
      <w:r w:rsidRPr="00035EDD">
        <w:rPr>
          <w:sz w:val="28"/>
          <w:szCs w:val="28"/>
        </w:rPr>
        <w:t xml:space="preserve"> to. And in </w:t>
      </w:r>
      <w:proofErr w:type="spellStart"/>
      <w:r w:rsidRPr="00035EDD">
        <w:rPr>
          <w:sz w:val="28"/>
          <w:szCs w:val="28"/>
        </w:rPr>
        <w:t>all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time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never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even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feast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my </w:t>
      </w:r>
      <w:proofErr w:type="spellStart"/>
      <w:r w:rsidRPr="00035EDD">
        <w:rPr>
          <w:sz w:val="28"/>
          <w:szCs w:val="28"/>
        </w:rPr>
        <w:t>friends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Yet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son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yours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comes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back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after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squandering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money</w:t>
      </w:r>
      <w:proofErr w:type="spellEnd"/>
      <w:r w:rsidRPr="00035EDD">
        <w:rPr>
          <w:sz w:val="28"/>
          <w:szCs w:val="28"/>
        </w:rPr>
        <w:t xml:space="preserve"> on </w:t>
      </w:r>
      <w:proofErr w:type="spellStart"/>
      <w:r w:rsidRPr="00035EDD">
        <w:rPr>
          <w:sz w:val="28"/>
          <w:szCs w:val="28"/>
        </w:rPr>
        <w:t>prostitutes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celebrate</w:t>
      </w:r>
      <w:proofErr w:type="spellEnd"/>
      <w:r w:rsidRPr="00035EDD">
        <w:rPr>
          <w:sz w:val="28"/>
          <w:szCs w:val="28"/>
        </w:rPr>
        <w:t xml:space="preserve"> by </w:t>
      </w:r>
      <w:proofErr w:type="spellStart"/>
      <w:r w:rsidRPr="00035EDD">
        <w:rPr>
          <w:sz w:val="28"/>
          <w:szCs w:val="28"/>
        </w:rPr>
        <w:t>killing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fattened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calf</w:t>
      </w:r>
      <w:proofErr w:type="spellEnd"/>
      <w:r w:rsidRPr="00035EDD">
        <w:rPr>
          <w:sz w:val="28"/>
          <w:szCs w:val="28"/>
        </w:rPr>
        <w:t>!’</w:t>
      </w:r>
      <w:r w:rsidRPr="00035EDD">
        <w:rPr>
          <w:sz w:val="28"/>
          <w:szCs w:val="28"/>
        </w:rPr>
        <w:br/>
      </w:r>
      <w:r w:rsidRPr="00035EDD">
        <w:rPr>
          <w:sz w:val="28"/>
          <w:szCs w:val="28"/>
        </w:rPr>
        <w:br/>
        <w:t xml:space="preserve">“His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said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>, ‘</w:t>
      </w:r>
      <w:proofErr w:type="spellStart"/>
      <w:r w:rsidRPr="00035EDD">
        <w:rPr>
          <w:sz w:val="28"/>
          <w:szCs w:val="28"/>
        </w:rPr>
        <w:t>Look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dear</w:t>
      </w:r>
      <w:proofErr w:type="spellEnd"/>
      <w:r w:rsidRPr="00035EDD">
        <w:rPr>
          <w:sz w:val="28"/>
          <w:szCs w:val="28"/>
        </w:rPr>
        <w:t xml:space="preserve"> son, </w:t>
      </w:r>
      <w:proofErr w:type="spellStart"/>
      <w:r w:rsidRPr="00035EDD">
        <w:rPr>
          <w:sz w:val="28"/>
          <w:szCs w:val="28"/>
        </w:rPr>
        <w:t>you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always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stayed</w:t>
      </w:r>
      <w:proofErr w:type="spellEnd"/>
      <w:r w:rsidRPr="00035EDD">
        <w:rPr>
          <w:sz w:val="28"/>
          <w:szCs w:val="28"/>
        </w:rPr>
        <w:t xml:space="preserve"> by </w:t>
      </w:r>
      <w:proofErr w:type="spellStart"/>
      <w:r w:rsidRPr="00035EDD">
        <w:rPr>
          <w:sz w:val="28"/>
          <w:szCs w:val="28"/>
        </w:rPr>
        <w:t>me</w:t>
      </w:r>
      <w:proofErr w:type="spellEnd"/>
      <w:r w:rsidRPr="00035EDD">
        <w:rPr>
          <w:sz w:val="28"/>
          <w:szCs w:val="28"/>
        </w:rPr>
        <w:t xml:space="preserve">, and </w:t>
      </w:r>
      <w:proofErr w:type="spellStart"/>
      <w:r w:rsidRPr="00035EDD">
        <w:rPr>
          <w:sz w:val="28"/>
          <w:szCs w:val="28"/>
        </w:rPr>
        <w:t>everything</w:t>
      </w:r>
      <w:proofErr w:type="spellEnd"/>
      <w:r w:rsidRPr="00035EDD">
        <w:rPr>
          <w:sz w:val="28"/>
          <w:szCs w:val="28"/>
        </w:rPr>
        <w:t xml:space="preserve"> I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yours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had to </w:t>
      </w:r>
      <w:proofErr w:type="spellStart"/>
      <w:r w:rsidRPr="00035EDD">
        <w:rPr>
          <w:sz w:val="28"/>
          <w:szCs w:val="28"/>
        </w:rPr>
        <w:t>celebrate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happy </w:t>
      </w:r>
      <w:proofErr w:type="spellStart"/>
      <w:r w:rsidRPr="00035EDD">
        <w:rPr>
          <w:sz w:val="28"/>
          <w:szCs w:val="28"/>
        </w:rPr>
        <w:t>day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brother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dead</w:t>
      </w:r>
      <w:proofErr w:type="spellEnd"/>
      <w:r w:rsidRPr="00035EDD">
        <w:rPr>
          <w:sz w:val="28"/>
          <w:szCs w:val="28"/>
        </w:rPr>
        <w:t xml:space="preserve"> and has </w:t>
      </w:r>
      <w:proofErr w:type="spellStart"/>
      <w:r w:rsidRPr="00035EDD">
        <w:rPr>
          <w:sz w:val="28"/>
          <w:szCs w:val="28"/>
        </w:rPr>
        <w:t>come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back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life</w:t>
      </w:r>
      <w:proofErr w:type="spellEnd"/>
      <w:r w:rsidRPr="00035EDD">
        <w:rPr>
          <w:sz w:val="28"/>
          <w:szCs w:val="28"/>
        </w:rPr>
        <w:t xml:space="preserve">!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, but </w:t>
      </w:r>
      <w:proofErr w:type="spellStart"/>
      <w:r w:rsidRPr="00035EDD">
        <w:rPr>
          <w:sz w:val="28"/>
          <w:szCs w:val="28"/>
        </w:rPr>
        <w:t>now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found</w:t>
      </w:r>
      <w:proofErr w:type="spellEnd"/>
      <w:r w:rsidRPr="00035EDD">
        <w:rPr>
          <w:sz w:val="28"/>
          <w:szCs w:val="28"/>
        </w:rPr>
        <w:t>!’ ” (NLT, Luke 15:11-32)</w:t>
      </w:r>
    </w:p>
    <w:p w14:paraId="2D67A674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In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younger</w:t>
      </w:r>
      <w:proofErr w:type="spellEnd"/>
      <w:r w:rsidRPr="00035EDD">
        <w:rPr>
          <w:sz w:val="28"/>
          <w:szCs w:val="28"/>
        </w:rPr>
        <w:t xml:space="preserve"> son </w:t>
      </w:r>
      <w:proofErr w:type="spellStart"/>
      <w:r w:rsidRPr="00035EDD">
        <w:rPr>
          <w:sz w:val="28"/>
          <w:szCs w:val="28"/>
        </w:rPr>
        <w:t>represents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people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are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 in sin and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represents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>.</w:t>
      </w:r>
    </w:p>
    <w:p w14:paraId="7C6970A7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younger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son's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demand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take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share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inheritance early </w:t>
      </w:r>
      <w:proofErr w:type="spellStart"/>
      <w:r w:rsidRPr="00035EDD">
        <w:rPr>
          <w:sz w:val="28"/>
          <w:szCs w:val="28"/>
        </w:rPr>
        <w:t>showed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youthful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arrogance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disrespect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Only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harsh</w:t>
      </w:r>
      <w:proofErr w:type="spellEnd"/>
      <w:r w:rsidRPr="00035EDD">
        <w:rPr>
          <w:sz w:val="28"/>
          <w:szCs w:val="28"/>
        </w:rPr>
        <w:t xml:space="preserve"> reality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life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away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father's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protection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brought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 to his </w:t>
      </w:r>
      <w:proofErr w:type="spellStart"/>
      <w:r w:rsidRPr="00035EDD">
        <w:rPr>
          <w:sz w:val="28"/>
          <w:szCs w:val="28"/>
        </w:rPr>
        <w:t>senses</w:t>
      </w:r>
      <w:proofErr w:type="spellEnd"/>
      <w:r w:rsidRPr="00035EDD">
        <w:rPr>
          <w:sz w:val="28"/>
          <w:szCs w:val="28"/>
        </w:rPr>
        <w:t xml:space="preserve">. Just as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immature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young</w:t>
      </w:r>
      <w:proofErr w:type="spellEnd"/>
      <w:r w:rsidRPr="00035EDD">
        <w:rPr>
          <w:sz w:val="28"/>
          <w:szCs w:val="28"/>
        </w:rPr>
        <w:t xml:space="preserve"> son </w:t>
      </w:r>
      <w:proofErr w:type="spellStart"/>
      <w:r w:rsidRPr="00035EDD">
        <w:rPr>
          <w:sz w:val="28"/>
          <w:szCs w:val="28"/>
        </w:rPr>
        <w:t>found</w:t>
      </w:r>
      <w:proofErr w:type="spellEnd"/>
      <w:r w:rsidRPr="00035EDD">
        <w:rPr>
          <w:sz w:val="28"/>
          <w:szCs w:val="28"/>
        </w:rPr>
        <w:t xml:space="preserve"> by hard </w:t>
      </w:r>
      <w:proofErr w:type="spellStart"/>
      <w:r w:rsidRPr="00035EDD">
        <w:rPr>
          <w:sz w:val="28"/>
          <w:szCs w:val="28"/>
        </w:rPr>
        <w:t>experience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life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wild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living</w:t>
      </w:r>
      <w:proofErr w:type="spellEnd"/>
      <w:r w:rsidRPr="00035EDD">
        <w:rPr>
          <w:sz w:val="28"/>
          <w:szCs w:val="28"/>
        </w:rPr>
        <w:t xml:space="preserve"> led to </w:t>
      </w:r>
      <w:proofErr w:type="spellStart"/>
      <w:r w:rsidRPr="00035EDD">
        <w:rPr>
          <w:sz w:val="28"/>
          <w:szCs w:val="28"/>
        </w:rPr>
        <w:t>desperation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find</w:t>
      </w:r>
      <w:proofErr w:type="spellEnd"/>
      <w:r w:rsidRPr="00035EDD">
        <w:rPr>
          <w:sz w:val="28"/>
          <w:szCs w:val="28"/>
        </w:rPr>
        <w:t xml:space="preserve"> by hard </w:t>
      </w:r>
      <w:proofErr w:type="spellStart"/>
      <w:r w:rsidRPr="00035EDD">
        <w:rPr>
          <w:sz w:val="28"/>
          <w:szCs w:val="28"/>
        </w:rPr>
        <w:t>experience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lures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wealth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pleasure</w:t>
      </w:r>
      <w:proofErr w:type="spellEnd"/>
      <w:r w:rsidRPr="00035EDD">
        <w:rPr>
          <w:sz w:val="28"/>
          <w:szCs w:val="28"/>
        </w:rPr>
        <w:t xml:space="preserve"> lead </w:t>
      </w:r>
      <w:proofErr w:type="spellStart"/>
      <w:r w:rsidRPr="00035EDD">
        <w:rPr>
          <w:sz w:val="28"/>
          <w:szCs w:val="28"/>
        </w:rPr>
        <w:t>us</w:t>
      </w:r>
      <w:proofErr w:type="spellEnd"/>
      <w:r w:rsidRPr="00035EDD">
        <w:rPr>
          <w:sz w:val="28"/>
          <w:szCs w:val="28"/>
        </w:rPr>
        <w:t xml:space="preserve"> to a </w:t>
      </w:r>
      <w:proofErr w:type="spellStart"/>
      <w:r w:rsidRPr="00035EDD">
        <w:rPr>
          <w:sz w:val="28"/>
          <w:szCs w:val="28"/>
        </w:rPr>
        <w:t>life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emptiness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separated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>.</w:t>
      </w:r>
    </w:p>
    <w:p w14:paraId="74139F91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But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father's</w:t>
      </w:r>
      <w:proofErr w:type="spellEnd"/>
      <w:r w:rsidRPr="00035EDD">
        <w:rPr>
          <w:sz w:val="28"/>
          <w:szCs w:val="28"/>
        </w:rPr>
        <w:t xml:space="preserve"> love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main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topic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. Just as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loved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disrespectful</w:t>
      </w:r>
      <w:proofErr w:type="spellEnd"/>
      <w:r w:rsidRPr="00035EDD">
        <w:rPr>
          <w:sz w:val="28"/>
          <w:szCs w:val="28"/>
        </w:rPr>
        <w:t xml:space="preserve"> son and </w:t>
      </w:r>
      <w:proofErr w:type="spellStart"/>
      <w:r w:rsidRPr="00035EDD">
        <w:rPr>
          <w:sz w:val="28"/>
          <w:szCs w:val="28"/>
        </w:rPr>
        <w:t>longed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his return,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loves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sinners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waits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patiently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them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repent</w:t>
      </w:r>
      <w:proofErr w:type="spellEnd"/>
      <w:r w:rsidRPr="00035EDD">
        <w:rPr>
          <w:sz w:val="28"/>
          <w:szCs w:val="28"/>
        </w:rPr>
        <w:t xml:space="preserve"> and return to His love and </w:t>
      </w:r>
      <w:proofErr w:type="spellStart"/>
      <w:r w:rsidRPr="00035EDD">
        <w:rPr>
          <w:sz w:val="28"/>
          <w:szCs w:val="28"/>
        </w:rPr>
        <w:t>protection</w:t>
      </w:r>
      <w:proofErr w:type="spellEnd"/>
      <w:r w:rsidRPr="00035EDD">
        <w:rPr>
          <w:sz w:val="28"/>
          <w:szCs w:val="28"/>
        </w:rPr>
        <w:t>.</w:t>
      </w:r>
    </w:p>
    <w:p w14:paraId="2FDD62E8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Just as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rejoiced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his son </w:t>
      </w:r>
      <w:proofErr w:type="spellStart"/>
      <w:r w:rsidRPr="00035EDD">
        <w:rPr>
          <w:sz w:val="28"/>
          <w:szCs w:val="28"/>
        </w:rPr>
        <w:t>repented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rejoices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sinner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repents</w:t>
      </w:r>
      <w:proofErr w:type="spellEnd"/>
      <w:r w:rsidRPr="00035EDD">
        <w:rPr>
          <w:sz w:val="28"/>
          <w:szCs w:val="28"/>
        </w:rPr>
        <w:t>.</w:t>
      </w:r>
    </w:p>
    <w:p w14:paraId="5B28210B" w14:textId="77777777" w:rsidR="00035EDD" w:rsidRPr="00035EDD" w:rsidRDefault="00035EDD" w:rsidP="00035EDD">
      <w:pPr>
        <w:rPr>
          <w:sz w:val="28"/>
          <w:szCs w:val="28"/>
        </w:rPr>
      </w:pPr>
      <w:r w:rsidRPr="00035EDD">
        <w:rPr>
          <w:sz w:val="28"/>
          <w:szCs w:val="28"/>
        </w:rPr>
        <w:t xml:space="preserve">Just as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forgave</w:t>
      </w:r>
      <w:proofErr w:type="spellEnd"/>
      <w:r w:rsidRPr="00035EDD">
        <w:rPr>
          <w:sz w:val="28"/>
          <w:szCs w:val="28"/>
        </w:rPr>
        <w:t xml:space="preserve"> his son and </w:t>
      </w:r>
      <w:proofErr w:type="spellStart"/>
      <w:r w:rsidRPr="00035EDD">
        <w:rPr>
          <w:sz w:val="28"/>
          <w:szCs w:val="28"/>
        </w:rPr>
        <w:t>welcomed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back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full status in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family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will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forgive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sinners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welcome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back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full status in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kingdom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>.</w:t>
      </w:r>
    </w:p>
    <w:p w14:paraId="2D8876C4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older</w:t>
      </w:r>
      <w:proofErr w:type="spellEnd"/>
      <w:r w:rsidRPr="00035EDD">
        <w:rPr>
          <w:sz w:val="28"/>
          <w:szCs w:val="28"/>
        </w:rPr>
        <w:t xml:space="preserve"> son </w:t>
      </w:r>
      <w:proofErr w:type="spellStart"/>
      <w:r w:rsidRPr="00035EDD">
        <w:rPr>
          <w:sz w:val="28"/>
          <w:szCs w:val="28"/>
        </w:rPr>
        <w:t>represents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people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are </w:t>
      </w:r>
      <w:proofErr w:type="spellStart"/>
      <w:r w:rsidRPr="00035EDD">
        <w:rPr>
          <w:sz w:val="28"/>
          <w:szCs w:val="28"/>
        </w:rPr>
        <w:t>self-righteous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critical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others</w:t>
      </w:r>
      <w:proofErr w:type="spellEnd"/>
      <w:r w:rsidRPr="00035EDD">
        <w:rPr>
          <w:sz w:val="28"/>
          <w:szCs w:val="28"/>
        </w:rPr>
        <w:t>.</w:t>
      </w:r>
    </w:p>
    <w:p w14:paraId="674119E3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lastRenderedPageBreak/>
        <w:t>Unlike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disrespectful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foolish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younger</w:t>
      </w:r>
      <w:proofErr w:type="spellEnd"/>
      <w:r w:rsidRPr="00035EDD">
        <w:rPr>
          <w:sz w:val="28"/>
          <w:szCs w:val="28"/>
        </w:rPr>
        <w:t xml:space="preserve"> son,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older</w:t>
      </w:r>
      <w:proofErr w:type="spellEnd"/>
      <w:r w:rsidRPr="00035EDD">
        <w:rPr>
          <w:sz w:val="28"/>
          <w:szCs w:val="28"/>
        </w:rPr>
        <w:t xml:space="preserve"> son had </w:t>
      </w:r>
      <w:proofErr w:type="spellStart"/>
      <w:r w:rsidRPr="00035EDD">
        <w:rPr>
          <w:sz w:val="28"/>
          <w:szCs w:val="28"/>
        </w:rPr>
        <w:t>been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loyal</w:t>
      </w:r>
      <w:proofErr w:type="spellEnd"/>
      <w:r w:rsidRPr="00035EDD">
        <w:rPr>
          <w:sz w:val="28"/>
          <w:szCs w:val="28"/>
        </w:rPr>
        <w:t xml:space="preserve"> to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entire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life</w:t>
      </w:r>
      <w:proofErr w:type="spellEnd"/>
      <w:r w:rsidRPr="00035EDD">
        <w:rPr>
          <w:sz w:val="28"/>
          <w:szCs w:val="28"/>
        </w:rPr>
        <w:t xml:space="preserve">. It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easy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understand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why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felt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angry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jealous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about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attention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lavished</w:t>
      </w:r>
      <w:proofErr w:type="spellEnd"/>
      <w:r w:rsidRPr="00035EDD">
        <w:rPr>
          <w:sz w:val="28"/>
          <w:szCs w:val="28"/>
        </w:rPr>
        <w:t xml:space="preserve"> on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returning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younger</w:t>
      </w:r>
      <w:proofErr w:type="spellEnd"/>
      <w:r w:rsidRPr="00035EDD">
        <w:rPr>
          <w:sz w:val="28"/>
          <w:szCs w:val="28"/>
        </w:rPr>
        <w:t xml:space="preserve"> son. But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also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disrespectful</w:t>
      </w:r>
      <w:proofErr w:type="spellEnd"/>
      <w:r w:rsidRPr="00035EDD">
        <w:rPr>
          <w:sz w:val="28"/>
          <w:szCs w:val="28"/>
        </w:rPr>
        <w:t xml:space="preserve"> to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resented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mercy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extended</w:t>
      </w:r>
      <w:proofErr w:type="spellEnd"/>
      <w:r w:rsidRPr="00035EDD">
        <w:rPr>
          <w:sz w:val="28"/>
          <w:szCs w:val="28"/>
        </w:rPr>
        <w:t xml:space="preserve"> to his </w:t>
      </w:r>
      <w:proofErr w:type="spellStart"/>
      <w:r w:rsidRPr="00035EDD">
        <w:rPr>
          <w:sz w:val="28"/>
          <w:szCs w:val="28"/>
        </w:rPr>
        <w:t>brother</w:t>
      </w:r>
      <w:proofErr w:type="spellEnd"/>
      <w:r w:rsidRPr="00035EDD">
        <w:rPr>
          <w:sz w:val="28"/>
          <w:szCs w:val="28"/>
        </w:rPr>
        <w:t>.</w:t>
      </w:r>
    </w:p>
    <w:p w14:paraId="478B0DC1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originally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directed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> </w:t>
      </w:r>
      <w:proofErr w:type="spellStart"/>
      <w:r w:rsidRPr="00035EDD">
        <w:rPr>
          <w:i/>
          <w:iCs/>
          <w:sz w:val="28"/>
          <w:szCs w:val="28"/>
        </w:rPr>
        <w:t>Pharisees</w:t>
      </w:r>
      <w:proofErr w:type="spellEnd"/>
      <w:r w:rsidRPr="00035EDD">
        <w:rPr>
          <w:sz w:val="28"/>
          <w:szCs w:val="28"/>
        </w:rPr>
        <w:t xml:space="preserve">, a </w:t>
      </w:r>
      <w:proofErr w:type="spellStart"/>
      <w:r w:rsidRPr="00035EDD">
        <w:rPr>
          <w:sz w:val="28"/>
          <w:szCs w:val="28"/>
        </w:rPr>
        <w:t>self-righteous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religious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group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would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see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sinner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punished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saved</w:t>
      </w:r>
      <w:proofErr w:type="spellEnd"/>
      <w:r w:rsidRPr="00035EDD">
        <w:rPr>
          <w:sz w:val="28"/>
          <w:szCs w:val="28"/>
        </w:rPr>
        <w:t xml:space="preserve">. But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be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aware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"</w:t>
      </w:r>
      <w:proofErr w:type="spellStart"/>
      <w:r w:rsidRPr="00035EDD">
        <w:rPr>
          <w:sz w:val="28"/>
          <w:szCs w:val="28"/>
        </w:rPr>
        <w:t>Pharisee</w:t>
      </w:r>
      <w:proofErr w:type="spellEnd"/>
      <w:r w:rsidRPr="00035EDD">
        <w:rPr>
          <w:sz w:val="28"/>
          <w:szCs w:val="28"/>
        </w:rPr>
        <w:t xml:space="preserve">" in </w:t>
      </w:r>
      <w:proofErr w:type="spellStart"/>
      <w:r w:rsidRPr="00035EDD">
        <w:rPr>
          <w:sz w:val="28"/>
          <w:szCs w:val="28"/>
        </w:rPr>
        <w:t>ourselves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are </w:t>
      </w:r>
      <w:proofErr w:type="spellStart"/>
      <w:r w:rsidRPr="00035EDD">
        <w:rPr>
          <w:sz w:val="28"/>
          <w:szCs w:val="28"/>
        </w:rPr>
        <w:t>tempted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criticize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shun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exclude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punish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people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think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as </w:t>
      </w:r>
      <w:proofErr w:type="spellStart"/>
      <w:r w:rsidRPr="00035EDD">
        <w:rPr>
          <w:sz w:val="28"/>
          <w:szCs w:val="28"/>
        </w:rPr>
        <w:t>sinners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privilege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alone</w:t>
      </w:r>
      <w:proofErr w:type="spellEnd"/>
      <w:r w:rsidRPr="00035EDD">
        <w:rPr>
          <w:sz w:val="28"/>
          <w:szCs w:val="28"/>
        </w:rPr>
        <w:t xml:space="preserve"> (</w:t>
      </w:r>
      <w:hyperlink r:id="rId16" w:history="1">
        <w:r w:rsidRPr="00035EDD">
          <w:rPr>
            <w:rStyle w:val="Hypertextovodkaz"/>
            <w:sz w:val="28"/>
            <w:szCs w:val="28"/>
          </w:rPr>
          <w:t>Matthew 7:1-5</w:t>
        </w:r>
      </w:hyperlink>
      <w:r w:rsidRPr="00035EDD">
        <w:rPr>
          <w:sz w:val="28"/>
          <w:szCs w:val="28"/>
        </w:rPr>
        <w:t>, </w:t>
      </w:r>
      <w:proofErr w:type="spellStart"/>
      <w:r>
        <w:fldChar w:fldCharType="begin"/>
      </w:r>
      <w:r>
        <w:instrText>HYPERLINK "javascript:quote('Romans_14_10_13')"</w:instrText>
      </w:r>
      <w:r>
        <w:fldChar w:fldCharType="separate"/>
      </w:r>
      <w:r w:rsidRPr="00035EDD">
        <w:rPr>
          <w:rStyle w:val="Hypertextovodkaz"/>
          <w:sz w:val="28"/>
          <w:szCs w:val="28"/>
        </w:rPr>
        <w:t>Romans</w:t>
      </w:r>
      <w:proofErr w:type="spellEnd"/>
      <w:r w:rsidRPr="00035EDD">
        <w:rPr>
          <w:rStyle w:val="Hypertextovodkaz"/>
          <w:sz w:val="28"/>
          <w:szCs w:val="28"/>
        </w:rPr>
        <w:t xml:space="preserve"> 14:10-13</w:t>
      </w:r>
      <w:r>
        <w:rPr>
          <w:rStyle w:val="Hypertextovodkaz"/>
          <w:sz w:val="28"/>
          <w:szCs w:val="28"/>
        </w:rPr>
        <w:fldChar w:fldCharType="end"/>
      </w:r>
      <w:r w:rsidRPr="00035EDD">
        <w:rPr>
          <w:sz w:val="28"/>
          <w:szCs w:val="28"/>
        </w:rPr>
        <w:t>, </w:t>
      </w:r>
      <w:hyperlink r:id="rId17" w:history="1">
        <w:r w:rsidRPr="00035EDD">
          <w:rPr>
            <w:rStyle w:val="Hypertextovodkaz"/>
            <w:sz w:val="28"/>
            <w:szCs w:val="28"/>
          </w:rPr>
          <w:t>1 </w:t>
        </w:r>
        <w:proofErr w:type="spellStart"/>
        <w:r w:rsidRPr="00035EDD">
          <w:rPr>
            <w:rStyle w:val="Hypertextovodkaz"/>
            <w:sz w:val="28"/>
            <w:szCs w:val="28"/>
          </w:rPr>
          <w:t>Corinthians</w:t>
        </w:r>
        <w:proofErr w:type="spellEnd"/>
        <w:r w:rsidRPr="00035EDD">
          <w:rPr>
            <w:rStyle w:val="Hypertextovodkaz"/>
            <w:sz w:val="28"/>
            <w:szCs w:val="28"/>
          </w:rPr>
          <w:t xml:space="preserve"> 4:3-5</w:t>
        </w:r>
      </w:hyperlink>
      <w:r w:rsidRPr="00035EDD">
        <w:rPr>
          <w:sz w:val="28"/>
          <w:szCs w:val="28"/>
        </w:rPr>
        <w:t>, </w:t>
      </w:r>
      <w:hyperlink r:id="rId18" w:history="1">
        <w:r w:rsidRPr="00035EDD">
          <w:rPr>
            <w:rStyle w:val="Hypertextovodkaz"/>
            <w:sz w:val="28"/>
            <w:szCs w:val="28"/>
          </w:rPr>
          <w:t>James 4:11-12</w:t>
        </w:r>
      </w:hyperlink>
      <w:r w:rsidRPr="00035EDD">
        <w:rPr>
          <w:sz w:val="28"/>
          <w:szCs w:val="28"/>
        </w:rPr>
        <w:t>).</w:t>
      </w:r>
    </w:p>
    <w:p w14:paraId="3C9B7B5B" w14:textId="77777777" w:rsidR="00035EDD" w:rsidRPr="00035EDD" w:rsidRDefault="00035EDD" w:rsidP="00035EDD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Related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verses</w:t>
      </w:r>
      <w:proofErr w:type="spellEnd"/>
      <w:r w:rsidRPr="00035EDD">
        <w:rPr>
          <w:sz w:val="28"/>
          <w:szCs w:val="28"/>
        </w:rPr>
        <w:t>: </w:t>
      </w:r>
      <w:proofErr w:type="spellStart"/>
      <w:r>
        <w:fldChar w:fldCharType="begin"/>
      </w:r>
      <w:r>
        <w:instrText>HYPERLINK "javascript:quote('Ezekiel_34_16')"</w:instrText>
      </w:r>
      <w:r>
        <w:fldChar w:fldCharType="separate"/>
      </w:r>
      <w:r w:rsidRPr="00035EDD">
        <w:rPr>
          <w:rStyle w:val="Hypertextovodkaz"/>
          <w:sz w:val="28"/>
          <w:szCs w:val="28"/>
        </w:rPr>
        <w:t>Ezekiel</w:t>
      </w:r>
      <w:proofErr w:type="spellEnd"/>
      <w:r w:rsidRPr="00035EDD">
        <w:rPr>
          <w:rStyle w:val="Hypertextovodkaz"/>
          <w:sz w:val="28"/>
          <w:szCs w:val="28"/>
        </w:rPr>
        <w:t xml:space="preserve"> 34:16</w:t>
      </w:r>
      <w:r>
        <w:rPr>
          <w:rStyle w:val="Hypertextovodkaz"/>
          <w:sz w:val="28"/>
          <w:szCs w:val="28"/>
        </w:rPr>
        <w:fldChar w:fldCharType="end"/>
      </w:r>
      <w:r w:rsidRPr="00035EDD">
        <w:rPr>
          <w:sz w:val="28"/>
          <w:szCs w:val="28"/>
        </w:rPr>
        <w:t>, </w:t>
      </w:r>
      <w:hyperlink r:id="rId19" w:history="1">
        <w:r w:rsidRPr="00035EDD">
          <w:rPr>
            <w:rStyle w:val="Hypertextovodkaz"/>
            <w:sz w:val="28"/>
            <w:szCs w:val="28"/>
          </w:rPr>
          <w:t>Matthew 18:10-14</w:t>
        </w:r>
      </w:hyperlink>
      <w:r w:rsidRPr="00035EDD">
        <w:rPr>
          <w:sz w:val="28"/>
          <w:szCs w:val="28"/>
        </w:rPr>
        <w:t>, </w:t>
      </w:r>
      <w:hyperlink r:id="rId20" w:history="1">
        <w:r w:rsidRPr="00035EDD">
          <w:rPr>
            <w:rStyle w:val="Hypertextovodkaz"/>
            <w:sz w:val="28"/>
            <w:szCs w:val="28"/>
          </w:rPr>
          <w:t>Luke 6:32-36</w:t>
        </w:r>
      </w:hyperlink>
      <w:r w:rsidRPr="00035EDD">
        <w:rPr>
          <w:sz w:val="28"/>
          <w:szCs w:val="28"/>
        </w:rPr>
        <w:t>, </w:t>
      </w:r>
      <w:hyperlink r:id="rId21" w:history="1">
        <w:r w:rsidRPr="00035EDD">
          <w:rPr>
            <w:rStyle w:val="Hypertextovodkaz"/>
            <w:sz w:val="28"/>
            <w:szCs w:val="28"/>
          </w:rPr>
          <w:t>John 3:16</w:t>
        </w:r>
      </w:hyperlink>
      <w:r w:rsidRPr="00035EDD">
        <w:rPr>
          <w:sz w:val="28"/>
          <w:szCs w:val="28"/>
        </w:rPr>
        <w:t>, </w:t>
      </w:r>
      <w:proofErr w:type="spellStart"/>
      <w:r>
        <w:fldChar w:fldCharType="begin"/>
      </w:r>
      <w:r>
        <w:instrText>HYPERLINK "javascript:quote('Romans_5_8')"</w:instrText>
      </w:r>
      <w:r>
        <w:fldChar w:fldCharType="separate"/>
      </w:r>
      <w:r w:rsidRPr="00035EDD">
        <w:rPr>
          <w:rStyle w:val="Hypertextovodkaz"/>
          <w:sz w:val="28"/>
          <w:szCs w:val="28"/>
        </w:rPr>
        <w:t>Romans</w:t>
      </w:r>
      <w:proofErr w:type="spellEnd"/>
      <w:r w:rsidRPr="00035EDD">
        <w:rPr>
          <w:rStyle w:val="Hypertextovodkaz"/>
          <w:sz w:val="28"/>
          <w:szCs w:val="28"/>
        </w:rPr>
        <w:t xml:space="preserve"> 5:8</w:t>
      </w:r>
      <w:r>
        <w:rPr>
          <w:rStyle w:val="Hypertextovodkaz"/>
          <w:sz w:val="28"/>
          <w:szCs w:val="28"/>
        </w:rPr>
        <w:fldChar w:fldCharType="end"/>
      </w:r>
      <w:r w:rsidRPr="00035EDD">
        <w:rPr>
          <w:sz w:val="28"/>
          <w:szCs w:val="28"/>
        </w:rPr>
        <w:t>, </w:t>
      </w:r>
      <w:hyperlink r:id="rId22" w:history="1">
        <w:r w:rsidRPr="00035EDD">
          <w:rPr>
            <w:rStyle w:val="Hypertextovodkaz"/>
            <w:sz w:val="28"/>
            <w:szCs w:val="28"/>
          </w:rPr>
          <w:t>10:12</w:t>
        </w:r>
      </w:hyperlink>
      <w:r w:rsidRPr="00035EDD">
        <w:rPr>
          <w:sz w:val="28"/>
          <w:szCs w:val="28"/>
        </w:rPr>
        <w:t>, </w:t>
      </w:r>
      <w:hyperlink r:id="rId23" w:history="1">
        <w:r w:rsidRPr="00035EDD">
          <w:rPr>
            <w:rStyle w:val="Hypertextovodkaz"/>
            <w:sz w:val="28"/>
            <w:szCs w:val="28"/>
          </w:rPr>
          <w:t>2 </w:t>
        </w:r>
        <w:proofErr w:type="spellStart"/>
        <w:r w:rsidRPr="00035EDD">
          <w:rPr>
            <w:rStyle w:val="Hypertextovodkaz"/>
            <w:sz w:val="28"/>
            <w:szCs w:val="28"/>
          </w:rPr>
          <w:t>Corinthians</w:t>
        </w:r>
        <w:proofErr w:type="spellEnd"/>
        <w:r w:rsidRPr="00035EDD">
          <w:rPr>
            <w:rStyle w:val="Hypertextovodkaz"/>
            <w:sz w:val="28"/>
            <w:szCs w:val="28"/>
          </w:rPr>
          <w:t xml:space="preserve"> 1:3</w:t>
        </w:r>
      </w:hyperlink>
      <w:r w:rsidRPr="00035EDD">
        <w:rPr>
          <w:sz w:val="28"/>
          <w:szCs w:val="28"/>
        </w:rPr>
        <w:t>, </w:t>
      </w:r>
      <w:hyperlink r:id="rId24" w:history="1">
        <w:r w:rsidRPr="00035EDD">
          <w:rPr>
            <w:rStyle w:val="Hypertextovodkaz"/>
            <w:sz w:val="28"/>
            <w:szCs w:val="28"/>
          </w:rPr>
          <w:t>1 John 4:8-10</w:t>
        </w:r>
      </w:hyperlink>
      <w:r w:rsidRPr="00035EDD">
        <w:rPr>
          <w:sz w:val="28"/>
          <w:szCs w:val="28"/>
        </w:rPr>
        <w:t>.</w:t>
      </w:r>
    </w:p>
    <w:p w14:paraId="25B2BE31" w14:textId="77777777" w:rsidR="00756222" w:rsidRPr="00035EDD" w:rsidRDefault="00756222" w:rsidP="00756222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t>Meditation</w:t>
      </w:r>
      <w:proofErr w:type="spellEnd"/>
      <w:r w:rsidRPr="00035EDD">
        <w:rPr>
          <w:sz w:val="28"/>
          <w:szCs w:val="28"/>
        </w:rPr>
        <w:t xml:space="preserve">: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and his </w:t>
      </w:r>
      <w:proofErr w:type="spellStart"/>
      <w:r w:rsidRPr="00035EDD">
        <w:rPr>
          <w:sz w:val="28"/>
          <w:szCs w:val="28"/>
        </w:rPr>
        <w:t>two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sons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longest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one</w:t>
      </w:r>
      <w:proofErr w:type="spellEnd"/>
      <w:r w:rsidRPr="00035EDD">
        <w:rPr>
          <w:sz w:val="28"/>
          <w:szCs w:val="28"/>
        </w:rPr>
        <w:t xml:space="preserve"> in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gospels</w:t>
      </w:r>
      <w:proofErr w:type="spellEnd"/>
      <w:r w:rsidRPr="00035EDD">
        <w:rPr>
          <w:sz w:val="28"/>
          <w:szCs w:val="28"/>
        </w:rPr>
        <w:t xml:space="preserve">.  </w:t>
      </w:r>
      <w:proofErr w:type="spellStart"/>
      <w:r w:rsidRPr="00035EDD">
        <w:rPr>
          <w:sz w:val="28"/>
          <w:szCs w:val="28"/>
        </w:rPr>
        <w:t>What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main</w:t>
      </w:r>
      <w:proofErr w:type="spellEnd"/>
      <w:r w:rsidRPr="00035EDD">
        <w:rPr>
          <w:sz w:val="28"/>
          <w:szCs w:val="28"/>
        </w:rPr>
        <w:t xml:space="preserve"> point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story? 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contrast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between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obedient</w:t>
      </w:r>
      <w:proofErr w:type="spellEnd"/>
      <w:r w:rsidRPr="00035EDD">
        <w:rPr>
          <w:sz w:val="28"/>
          <w:szCs w:val="28"/>
        </w:rPr>
        <w:t xml:space="preserve"> and a </w:t>
      </w:r>
      <w:proofErr w:type="spellStart"/>
      <w:r w:rsidRPr="00035EDD">
        <w:rPr>
          <w:sz w:val="28"/>
          <w:szCs w:val="28"/>
        </w:rPr>
        <w:t>disobedient</w:t>
      </w:r>
      <w:proofErr w:type="spellEnd"/>
      <w:r w:rsidRPr="00035EDD">
        <w:rPr>
          <w:sz w:val="28"/>
          <w:szCs w:val="28"/>
        </w:rPr>
        <w:t xml:space="preserve"> son </w:t>
      </w:r>
      <w:proofErr w:type="spellStart"/>
      <w:r w:rsidRPr="00035EDD">
        <w:rPr>
          <w:sz w:val="28"/>
          <w:szCs w:val="28"/>
        </w:rPr>
        <w:t>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between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reception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given</w:t>
      </w:r>
      <w:proofErr w:type="spellEnd"/>
      <w:r w:rsidRPr="00035EDD">
        <w:rPr>
          <w:sz w:val="28"/>
          <w:szCs w:val="28"/>
        </w:rPr>
        <w:t xml:space="preserve"> to a </w:t>
      </w:r>
      <w:proofErr w:type="spellStart"/>
      <w:r w:rsidRPr="00035EDD">
        <w:rPr>
          <w:sz w:val="28"/>
          <w:szCs w:val="28"/>
        </w:rPr>
        <w:t>spendthrift</w:t>
      </w:r>
      <w:proofErr w:type="spellEnd"/>
      <w:r w:rsidRPr="00035EDD">
        <w:rPr>
          <w:sz w:val="28"/>
          <w:szCs w:val="28"/>
        </w:rPr>
        <w:t xml:space="preserve"> son by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reception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given</w:t>
      </w:r>
      <w:proofErr w:type="spellEnd"/>
      <w:r w:rsidRPr="00035EDD">
        <w:rPr>
          <w:sz w:val="28"/>
          <w:szCs w:val="28"/>
        </w:rPr>
        <w:t xml:space="preserve"> by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eldest</w:t>
      </w:r>
      <w:proofErr w:type="spellEnd"/>
      <w:r w:rsidRPr="00035EDD">
        <w:rPr>
          <w:sz w:val="28"/>
          <w:szCs w:val="28"/>
        </w:rPr>
        <w:t xml:space="preserve"> son? 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contrasts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merciful</w:t>
      </w:r>
      <w:proofErr w:type="spellEnd"/>
      <w:r w:rsidRPr="00035EDD">
        <w:rPr>
          <w:sz w:val="28"/>
          <w:szCs w:val="28"/>
        </w:rPr>
        <w:t xml:space="preserve"> love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eldest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son's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somewhat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harsh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reaction</w:t>
      </w:r>
      <w:proofErr w:type="spellEnd"/>
      <w:r w:rsidRPr="00035EDD">
        <w:rPr>
          <w:sz w:val="28"/>
          <w:szCs w:val="28"/>
        </w:rPr>
        <w:t xml:space="preserve"> to his </w:t>
      </w:r>
      <w:proofErr w:type="spellStart"/>
      <w:r w:rsidRPr="00035EDD">
        <w:rPr>
          <w:sz w:val="28"/>
          <w:szCs w:val="28"/>
        </w:rPr>
        <w:t>errant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brother</w:t>
      </w:r>
      <w:proofErr w:type="spellEnd"/>
      <w:r w:rsidRPr="00035EDD">
        <w:rPr>
          <w:sz w:val="28"/>
          <w:szCs w:val="28"/>
        </w:rPr>
        <w:t xml:space="preserve"> and to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lavish</w:t>
      </w:r>
      <w:proofErr w:type="spellEnd"/>
      <w:r w:rsidRPr="00035EDD">
        <w:rPr>
          <w:sz w:val="28"/>
          <w:szCs w:val="28"/>
        </w:rPr>
        <w:t xml:space="preserve"> party his </w:t>
      </w:r>
      <w:proofErr w:type="spellStart"/>
      <w:r w:rsidRPr="00035EDD">
        <w:rPr>
          <w:sz w:val="28"/>
          <w:szCs w:val="28"/>
        </w:rPr>
        <w:t>joyful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throws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repentant</w:t>
      </w:r>
      <w:proofErr w:type="spellEnd"/>
      <w:r w:rsidRPr="00035EDD">
        <w:rPr>
          <w:sz w:val="28"/>
          <w:szCs w:val="28"/>
        </w:rPr>
        <w:t xml:space="preserve"> son. </w:t>
      </w:r>
      <w:proofErr w:type="spellStart"/>
      <w:r w:rsidRPr="00035EDD">
        <w:rPr>
          <w:sz w:val="28"/>
          <w:szCs w:val="28"/>
        </w:rPr>
        <w:t>While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errant</w:t>
      </w:r>
      <w:proofErr w:type="spellEnd"/>
      <w:r w:rsidRPr="00035EDD">
        <w:rPr>
          <w:sz w:val="28"/>
          <w:szCs w:val="28"/>
        </w:rPr>
        <w:t xml:space="preserve"> son had </w:t>
      </w:r>
      <w:proofErr w:type="spellStart"/>
      <w:r w:rsidRPr="00035EDD">
        <w:rPr>
          <w:sz w:val="28"/>
          <w:szCs w:val="28"/>
        </w:rPr>
        <w:t>wasted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father's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money</w:t>
      </w:r>
      <w:proofErr w:type="spellEnd"/>
      <w:r w:rsidRPr="00035EDD">
        <w:rPr>
          <w:sz w:val="28"/>
          <w:szCs w:val="28"/>
        </w:rPr>
        <w:t xml:space="preserve">,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nonetheless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maintained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unbroken</w:t>
      </w:r>
      <w:proofErr w:type="spellEnd"/>
      <w:r w:rsidRPr="00035EDD">
        <w:rPr>
          <w:sz w:val="28"/>
          <w:szCs w:val="28"/>
        </w:rPr>
        <w:t xml:space="preserve"> love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his son. 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son, </w:t>
      </w:r>
      <w:proofErr w:type="spellStart"/>
      <w:r w:rsidRPr="00035EDD">
        <w:rPr>
          <w:sz w:val="28"/>
          <w:szCs w:val="28"/>
        </w:rPr>
        <w:t>while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away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learned</w:t>
      </w:r>
      <w:proofErr w:type="spellEnd"/>
      <w:r w:rsidRPr="00035EDD">
        <w:rPr>
          <w:sz w:val="28"/>
          <w:szCs w:val="28"/>
        </w:rPr>
        <w:t xml:space="preserve"> a lot </w:t>
      </w:r>
      <w:proofErr w:type="spellStart"/>
      <w:r w:rsidRPr="00035EDD">
        <w:rPr>
          <w:sz w:val="28"/>
          <w:szCs w:val="28"/>
        </w:rPr>
        <w:t>about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himself</w:t>
      </w:r>
      <w:proofErr w:type="spellEnd"/>
      <w:r w:rsidRPr="00035EDD">
        <w:rPr>
          <w:sz w:val="28"/>
          <w:szCs w:val="28"/>
        </w:rPr>
        <w:t xml:space="preserve">. And he </w:t>
      </w:r>
      <w:proofErr w:type="spellStart"/>
      <w:r w:rsidRPr="00035EDD">
        <w:rPr>
          <w:sz w:val="28"/>
          <w:szCs w:val="28"/>
        </w:rPr>
        <w:t>realized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that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had </w:t>
      </w:r>
      <w:proofErr w:type="spellStart"/>
      <w:r w:rsidRPr="00035EDD">
        <w:rPr>
          <w:sz w:val="28"/>
          <w:szCs w:val="28"/>
        </w:rPr>
        <w:t>given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 love </w:t>
      </w:r>
      <w:proofErr w:type="spellStart"/>
      <w:r w:rsidRPr="00035EDD">
        <w:rPr>
          <w:sz w:val="28"/>
          <w:szCs w:val="28"/>
        </w:rPr>
        <w:t>which</w:t>
      </w:r>
      <w:proofErr w:type="spellEnd"/>
      <w:r w:rsidRPr="00035EDD">
        <w:rPr>
          <w:sz w:val="28"/>
          <w:szCs w:val="28"/>
        </w:rPr>
        <w:t xml:space="preserve"> he had not </w:t>
      </w:r>
      <w:proofErr w:type="spellStart"/>
      <w:r w:rsidRPr="00035EDD">
        <w:rPr>
          <w:sz w:val="28"/>
          <w:szCs w:val="28"/>
        </w:rPr>
        <w:t>returned</w:t>
      </w:r>
      <w:proofErr w:type="spellEnd"/>
      <w:r w:rsidRPr="00035EDD">
        <w:rPr>
          <w:sz w:val="28"/>
          <w:szCs w:val="28"/>
        </w:rPr>
        <w:t xml:space="preserve">. He had </w:t>
      </w:r>
      <w:proofErr w:type="spellStart"/>
      <w:r w:rsidRPr="00035EDD">
        <w:rPr>
          <w:sz w:val="28"/>
          <w:szCs w:val="28"/>
        </w:rPr>
        <w:t>yet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learn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about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depth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father's</w:t>
      </w:r>
      <w:proofErr w:type="spellEnd"/>
      <w:r w:rsidRPr="00035EDD">
        <w:rPr>
          <w:sz w:val="28"/>
          <w:szCs w:val="28"/>
        </w:rPr>
        <w:t xml:space="preserve"> love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</w:t>
      </w:r>
      <w:proofErr w:type="spellEnd"/>
      <w:r w:rsidRPr="00035EDD">
        <w:rPr>
          <w:sz w:val="28"/>
          <w:szCs w:val="28"/>
        </w:rPr>
        <w:t xml:space="preserve">. His </w:t>
      </w:r>
      <w:proofErr w:type="spellStart"/>
      <w:r w:rsidRPr="00035EDD">
        <w:rPr>
          <w:sz w:val="28"/>
          <w:szCs w:val="28"/>
        </w:rPr>
        <w:t>deep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humiliation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finding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himself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obliged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feed</w:t>
      </w:r>
      <w:proofErr w:type="spellEnd"/>
      <w:r w:rsidRPr="00035EDD">
        <w:rPr>
          <w:sz w:val="28"/>
          <w:szCs w:val="28"/>
        </w:rPr>
        <w:t xml:space="preserve"> on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husks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pigs</w:t>
      </w:r>
      <w:proofErr w:type="spellEnd"/>
      <w:r w:rsidRPr="00035EDD">
        <w:rPr>
          <w:sz w:val="28"/>
          <w:szCs w:val="28"/>
        </w:rPr>
        <w:t xml:space="preserve"> and his </w:t>
      </w:r>
      <w:proofErr w:type="spellStart"/>
      <w:r w:rsidRPr="00035EDD">
        <w:rPr>
          <w:sz w:val="28"/>
          <w:szCs w:val="28"/>
        </w:rPr>
        <w:t>reflection</w:t>
      </w:r>
      <w:proofErr w:type="spellEnd"/>
      <w:r w:rsidRPr="00035EDD">
        <w:rPr>
          <w:sz w:val="28"/>
          <w:szCs w:val="28"/>
        </w:rPr>
        <w:t xml:space="preserve"> on </w:t>
      </w:r>
      <w:proofErr w:type="spellStart"/>
      <w:r w:rsidRPr="00035EDD">
        <w:rPr>
          <w:sz w:val="28"/>
          <w:szCs w:val="28"/>
        </w:rPr>
        <w:t>all</w:t>
      </w:r>
      <w:proofErr w:type="spellEnd"/>
      <w:r w:rsidRPr="00035EDD">
        <w:rPr>
          <w:sz w:val="28"/>
          <w:szCs w:val="28"/>
        </w:rPr>
        <w:t xml:space="preserve"> he had </w:t>
      </w:r>
      <w:proofErr w:type="spellStart"/>
      <w:r w:rsidRPr="00035EDD">
        <w:rPr>
          <w:sz w:val="28"/>
          <w:szCs w:val="28"/>
        </w:rPr>
        <w:t>lost</w:t>
      </w:r>
      <w:proofErr w:type="spellEnd"/>
      <w:r w:rsidRPr="00035EDD">
        <w:rPr>
          <w:sz w:val="28"/>
          <w:szCs w:val="28"/>
        </w:rPr>
        <w:t xml:space="preserve">, led to his </w:t>
      </w:r>
      <w:proofErr w:type="spellStart"/>
      <w:r w:rsidRPr="00035EDD">
        <w:rPr>
          <w:sz w:val="28"/>
          <w:szCs w:val="28"/>
        </w:rPr>
        <w:t>repentance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decision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declare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himself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guilty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before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.  </w:t>
      </w:r>
      <w:proofErr w:type="spellStart"/>
      <w:r w:rsidRPr="00035EDD">
        <w:rPr>
          <w:sz w:val="28"/>
          <w:szCs w:val="28"/>
        </w:rPr>
        <w:t>While</w:t>
      </w:r>
      <w:proofErr w:type="spellEnd"/>
      <w:r w:rsidRPr="00035EDD">
        <w:rPr>
          <w:sz w:val="28"/>
          <w:szCs w:val="28"/>
        </w:rPr>
        <w:t xml:space="preserve"> he </w:t>
      </w:r>
      <w:proofErr w:type="spellStart"/>
      <w:r w:rsidRPr="00035EDD">
        <w:rPr>
          <w:sz w:val="28"/>
          <w:szCs w:val="28"/>
        </w:rPr>
        <w:t>hoped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reconciliation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with</w:t>
      </w:r>
      <w:proofErr w:type="spellEnd"/>
      <w:r w:rsidRPr="00035EDD">
        <w:rPr>
          <w:sz w:val="28"/>
          <w:szCs w:val="28"/>
        </w:rPr>
        <w:t xml:space="preserve"> his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, he </w:t>
      </w:r>
      <w:proofErr w:type="spellStart"/>
      <w:r w:rsidRPr="00035EDD">
        <w:rPr>
          <w:sz w:val="28"/>
          <w:szCs w:val="28"/>
        </w:rPr>
        <w:t>could</w:t>
      </w:r>
      <w:proofErr w:type="spellEnd"/>
      <w:r w:rsidRPr="00035EDD">
        <w:rPr>
          <w:sz w:val="28"/>
          <w:szCs w:val="28"/>
        </w:rPr>
        <w:t xml:space="preserve"> not </w:t>
      </w:r>
      <w:proofErr w:type="spellStart"/>
      <w:r w:rsidRPr="00035EDD">
        <w:rPr>
          <w:sz w:val="28"/>
          <w:szCs w:val="28"/>
        </w:rPr>
        <w:t>have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imagined</w:t>
      </w:r>
      <w:proofErr w:type="spellEnd"/>
      <w:r w:rsidRPr="00035EDD">
        <w:rPr>
          <w:sz w:val="28"/>
          <w:szCs w:val="28"/>
        </w:rPr>
        <w:t xml:space="preserve"> a full </w:t>
      </w:r>
      <w:proofErr w:type="spellStart"/>
      <w:r w:rsidRPr="00035EDD">
        <w:rPr>
          <w:sz w:val="28"/>
          <w:szCs w:val="28"/>
        </w:rPr>
        <w:t>restoration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relationship</w:t>
      </w:r>
      <w:proofErr w:type="spellEnd"/>
      <w:r w:rsidRPr="00035EDD">
        <w:rPr>
          <w:sz w:val="28"/>
          <w:szCs w:val="28"/>
        </w:rPr>
        <w:t xml:space="preserve">.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did</w:t>
      </w:r>
      <w:proofErr w:type="spellEnd"/>
      <w:r w:rsidRPr="00035EDD">
        <w:rPr>
          <w:sz w:val="28"/>
          <w:szCs w:val="28"/>
        </w:rPr>
        <w:t xml:space="preserve"> not </w:t>
      </w:r>
      <w:proofErr w:type="spellStart"/>
      <w:r w:rsidRPr="00035EDD">
        <w:rPr>
          <w:sz w:val="28"/>
          <w:szCs w:val="28"/>
        </w:rPr>
        <w:t>need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speak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words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forgiveness</w:t>
      </w:r>
      <w:proofErr w:type="spellEnd"/>
      <w:r w:rsidRPr="00035EDD">
        <w:rPr>
          <w:sz w:val="28"/>
          <w:szCs w:val="28"/>
        </w:rPr>
        <w:t xml:space="preserve"> to his son; his </w:t>
      </w:r>
      <w:proofErr w:type="spellStart"/>
      <w:r w:rsidRPr="00035EDD">
        <w:rPr>
          <w:sz w:val="28"/>
          <w:szCs w:val="28"/>
        </w:rPr>
        <w:t>actions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spoke</w:t>
      </w:r>
      <w:proofErr w:type="spellEnd"/>
      <w:r w:rsidRPr="00035EDD">
        <w:rPr>
          <w:sz w:val="28"/>
          <w:szCs w:val="28"/>
        </w:rPr>
        <w:t xml:space="preserve"> more </w:t>
      </w:r>
      <w:proofErr w:type="spellStart"/>
      <w:r w:rsidRPr="00035EDD">
        <w:rPr>
          <w:sz w:val="28"/>
          <w:szCs w:val="28"/>
        </w:rPr>
        <w:t>loudly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clearly</w:t>
      </w:r>
      <w:proofErr w:type="spellEnd"/>
      <w:r w:rsidRPr="00035EDD">
        <w:rPr>
          <w:sz w:val="28"/>
          <w:szCs w:val="28"/>
        </w:rPr>
        <w:t xml:space="preserve">!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beautiful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robe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ring, and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festive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banquet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symbolize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new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life</w:t>
      </w:r>
      <w:proofErr w:type="spellEnd"/>
      <w:r w:rsidRPr="00035EDD">
        <w:rPr>
          <w:sz w:val="28"/>
          <w:szCs w:val="28"/>
        </w:rPr>
        <w:t xml:space="preserve"> -- </w:t>
      </w:r>
      <w:proofErr w:type="spellStart"/>
      <w:r w:rsidRPr="00035EDD">
        <w:rPr>
          <w:sz w:val="28"/>
          <w:szCs w:val="28"/>
        </w:rPr>
        <w:t>pure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worthy</w:t>
      </w:r>
      <w:proofErr w:type="spellEnd"/>
      <w:r w:rsidRPr="00035EDD">
        <w:rPr>
          <w:sz w:val="28"/>
          <w:szCs w:val="28"/>
        </w:rPr>
        <w:t xml:space="preserve">, and </w:t>
      </w:r>
      <w:proofErr w:type="spellStart"/>
      <w:r w:rsidRPr="00035EDD">
        <w:rPr>
          <w:sz w:val="28"/>
          <w:szCs w:val="28"/>
        </w:rPr>
        <w:t>joyful</w:t>
      </w:r>
      <w:proofErr w:type="spellEnd"/>
      <w:r w:rsidRPr="00035EDD">
        <w:rPr>
          <w:sz w:val="28"/>
          <w:szCs w:val="28"/>
        </w:rPr>
        <w:t xml:space="preserve"> --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anyone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returns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>.</w:t>
      </w:r>
    </w:p>
    <w:p w14:paraId="3F0B8688" w14:textId="6D8C7E9F" w:rsidR="00756222" w:rsidRDefault="00756222" w:rsidP="00756222">
      <w:pPr>
        <w:rPr>
          <w:sz w:val="28"/>
          <w:szCs w:val="28"/>
        </w:rPr>
      </w:pPr>
      <w:proofErr w:type="spellStart"/>
      <w:r w:rsidRPr="00035EDD">
        <w:rPr>
          <w:sz w:val="28"/>
          <w:szCs w:val="28"/>
        </w:rPr>
        <w:lastRenderedPageBreak/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prodigal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could</w:t>
      </w:r>
      <w:proofErr w:type="spellEnd"/>
      <w:r w:rsidRPr="00035EDD">
        <w:rPr>
          <w:sz w:val="28"/>
          <w:szCs w:val="28"/>
        </w:rPr>
        <w:t xml:space="preserve"> not return to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garden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innocence</w:t>
      </w:r>
      <w:proofErr w:type="spellEnd"/>
      <w:r w:rsidRPr="00035EDD">
        <w:rPr>
          <w:sz w:val="28"/>
          <w:szCs w:val="28"/>
        </w:rPr>
        <w:t xml:space="preserve">, but he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welcomed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reinstated</w:t>
      </w:r>
      <w:proofErr w:type="spellEnd"/>
      <w:r w:rsidRPr="00035EDD">
        <w:rPr>
          <w:sz w:val="28"/>
          <w:szCs w:val="28"/>
        </w:rPr>
        <w:t xml:space="preserve"> as a son.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errant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son's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dramatic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change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grief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guilt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forgiveness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restoration</w:t>
      </w:r>
      <w:proofErr w:type="spellEnd"/>
      <w:r w:rsidRPr="00035EDD">
        <w:rPr>
          <w:sz w:val="28"/>
          <w:szCs w:val="28"/>
        </w:rPr>
        <w:t xml:space="preserve"> express in </w:t>
      </w:r>
      <w:proofErr w:type="spellStart"/>
      <w:r w:rsidRPr="00035EDD">
        <w:rPr>
          <w:sz w:val="28"/>
          <w:szCs w:val="28"/>
        </w:rPr>
        <w:t>picture</w:t>
      </w:r>
      <w:proofErr w:type="spellEnd"/>
      <w:r w:rsidRPr="00035EDD">
        <w:rPr>
          <w:sz w:val="28"/>
          <w:szCs w:val="28"/>
        </w:rPr>
        <w:t xml:space="preserve">- </w:t>
      </w:r>
      <w:proofErr w:type="spellStart"/>
      <w:r w:rsidRPr="00035EDD">
        <w:rPr>
          <w:sz w:val="28"/>
          <w:szCs w:val="28"/>
        </w:rPr>
        <w:t>language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resurrection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dead</w:t>
      </w:r>
      <w:proofErr w:type="spellEnd"/>
      <w:r w:rsidRPr="00035EDD">
        <w:rPr>
          <w:sz w:val="28"/>
          <w:szCs w:val="28"/>
        </w:rPr>
        <w:t xml:space="preserve">, a </w:t>
      </w:r>
      <w:proofErr w:type="spellStart"/>
      <w:r w:rsidRPr="00035EDD">
        <w:rPr>
          <w:sz w:val="28"/>
          <w:szCs w:val="28"/>
        </w:rPr>
        <w:t>rebirth</w:t>
      </w:r>
      <w:proofErr w:type="spellEnd"/>
      <w:r w:rsidRPr="00035EDD">
        <w:rPr>
          <w:sz w:val="28"/>
          <w:szCs w:val="28"/>
        </w:rPr>
        <w:t xml:space="preserve"> to </w:t>
      </w:r>
      <w:proofErr w:type="spellStart"/>
      <w:r w:rsidRPr="00035EDD">
        <w:rPr>
          <w:sz w:val="28"/>
          <w:szCs w:val="28"/>
        </w:rPr>
        <w:t>new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life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spiritual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death</w:t>
      </w:r>
      <w:proofErr w:type="spellEnd"/>
      <w:r w:rsidRPr="00035EDD">
        <w:rPr>
          <w:sz w:val="28"/>
          <w:szCs w:val="28"/>
        </w:rPr>
        <w:t xml:space="preserve">. 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also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contrasts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mercy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its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opposite</w:t>
      </w:r>
      <w:proofErr w:type="spellEnd"/>
      <w:r w:rsidRPr="00035EDD">
        <w:rPr>
          <w:sz w:val="28"/>
          <w:szCs w:val="28"/>
        </w:rPr>
        <w:t xml:space="preserve"> -- </w:t>
      </w:r>
      <w:proofErr w:type="spellStart"/>
      <w:r w:rsidRPr="00035EDD">
        <w:rPr>
          <w:sz w:val="28"/>
          <w:szCs w:val="28"/>
        </w:rPr>
        <w:t>unforgiveness</w:t>
      </w:r>
      <w:proofErr w:type="spellEnd"/>
      <w:r w:rsidRPr="00035EDD">
        <w:rPr>
          <w:sz w:val="28"/>
          <w:szCs w:val="28"/>
        </w:rPr>
        <w:t xml:space="preserve">. 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father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had </w:t>
      </w:r>
      <w:proofErr w:type="spellStart"/>
      <w:r w:rsidRPr="00035EDD">
        <w:rPr>
          <w:sz w:val="28"/>
          <w:szCs w:val="28"/>
        </w:rPr>
        <w:t>been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wronged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forgiving</w:t>
      </w:r>
      <w:proofErr w:type="spellEnd"/>
      <w:r w:rsidRPr="00035EDD">
        <w:rPr>
          <w:sz w:val="28"/>
          <w:szCs w:val="28"/>
        </w:rPr>
        <w:t xml:space="preserve">.  But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eldest</w:t>
      </w:r>
      <w:proofErr w:type="spellEnd"/>
      <w:r w:rsidRPr="00035EDD">
        <w:rPr>
          <w:sz w:val="28"/>
          <w:szCs w:val="28"/>
        </w:rPr>
        <w:t xml:space="preserve"> son, </w:t>
      </w:r>
      <w:proofErr w:type="spellStart"/>
      <w:r w:rsidRPr="00035EDD">
        <w:rPr>
          <w:sz w:val="28"/>
          <w:szCs w:val="28"/>
        </w:rPr>
        <w:t>who</w:t>
      </w:r>
      <w:proofErr w:type="spellEnd"/>
      <w:r w:rsidRPr="00035EDD">
        <w:rPr>
          <w:sz w:val="28"/>
          <w:szCs w:val="28"/>
        </w:rPr>
        <w:t xml:space="preserve"> had not </w:t>
      </w:r>
      <w:proofErr w:type="spellStart"/>
      <w:r w:rsidRPr="00035EDD">
        <w:rPr>
          <w:sz w:val="28"/>
          <w:szCs w:val="28"/>
        </w:rPr>
        <w:t>been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wronged</w:t>
      </w:r>
      <w:proofErr w:type="spellEnd"/>
      <w:r w:rsidRPr="00035EDD">
        <w:rPr>
          <w:sz w:val="28"/>
          <w:szCs w:val="28"/>
        </w:rPr>
        <w:t xml:space="preserve">, </w:t>
      </w:r>
      <w:proofErr w:type="spellStart"/>
      <w:r w:rsidRPr="00035EDD">
        <w:rPr>
          <w:sz w:val="28"/>
          <w:szCs w:val="28"/>
        </w:rPr>
        <w:t>was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unforgiving</w:t>
      </w:r>
      <w:proofErr w:type="spellEnd"/>
      <w:r w:rsidRPr="00035EDD">
        <w:rPr>
          <w:sz w:val="28"/>
          <w:szCs w:val="28"/>
        </w:rPr>
        <w:t xml:space="preserve">.  His </w:t>
      </w:r>
      <w:proofErr w:type="spellStart"/>
      <w:r w:rsidRPr="00035EDD">
        <w:rPr>
          <w:sz w:val="28"/>
          <w:szCs w:val="28"/>
        </w:rPr>
        <w:t>unforgiveness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turns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into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contempt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pride</w:t>
      </w:r>
      <w:proofErr w:type="spellEnd"/>
      <w:r w:rsidRPr="00035EDD">
        <w:rPr>
          <w:sz w:val="28"/>
          <w:szCs w:val="28"/>
        </w:rPr>
        <w:t xml:space="preserve">.  And his </w:t>
      </w:r>
      <w:proofErr w:type="spellStart"/>
      <w:r w:rsidRPr="00035EDD">
        <w:rPr>
          <w:sz w:val="28"/>
          <w:szCs w:val="28"/>
        </w:rPr>
        <w:t>resentment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leads</w:t>
      </w:r>
      <w:proofErr w:type="spellEnd"/>
      <w:r w:rsidRPr="00035EDD">
        <w:rPr>
          <w:sz w:val="28"/>
          <w:szCs w:val="28"/>
        </w:rPr>
        <w:t xml:space="preserve"> to his </w:t>
      </w:r>
      <w:proofErr w:type="spellStart"/>
      <w:r w:rsidRPr="00035EDD">
        <w:rPr>
          <w:sz w:val="28"/>
          <w:szCs w:val="28"/>
        </w:rPr>
        <w:t>isolation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estrangement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from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the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community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forgiven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sinners</w:t>
      </w:r>
      <w:proofErr w:type="spellEnd"/>
      <w:r w:rsidRPr="00035EDD">
        <w:rPr>
          <w:sz w:val="28"/>
          <w:szCs w:val="28"/>
        </w:rPr>
        <w:t xml:space="preserve">. In </w:t>
      </w:r>
      <w:proofErr w:type="spellStart"/>
      <w:r w:rsidRPr="00035EDD">
        <w:rPr>
          <w:sz w:val="28"/>
          <w:szCs w:val="28"/>
        </w:rPr>
        <w:t>this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parable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Jesus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gives</w:t>
      </w:r>
      <w:proofErr w:type="spellEnd"/>
      <w:r w:rsidRPr="00035EDD">
        <w:rPr>
          <w:sz w:val="28"/>
          <w:szCs w:val="28"/>
        </w:rPr>
        <w:t xml:space="preserve"> a </w:t>
      </w:r>
      <w:proofErr w:type="spellStart"/>
      <w:r w:rsidRPr="00035EDD">
        <w:rPr>
          <w:sz w:val="28"/>
          <w:szCs w:val="28"/>
        </w:rPr>
        <w:t>vivid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picture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of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and </w:t>
      </w:r>
      <w:proofErr w:type="spellStart"/>
      <w:r w:rsidRPr="00035EDD">
        <w:rPr>
          <w:sz w:val="28"/>
          <w:szCs w:val="28"/>
        </w:rPr>
        <w:t>what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God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is</w:t>
      </w:r>
      <w:proofErr w:type="spellEnd"/>
      <w:r w:rsidRPr="00035EDD">
        <w:rPr>
          <w:sz w:val="28"/>
          <w:szCs w:val="28"/>
        </w:rPr>
        <w:t xml:space="preserve"> </w:t>
      </w:r>
      <w:proofErr w:type="spellStart"/>
      <w:r w:rsidRPr="00035EDD">
        <w:rPr>
          <w:sz w:val="28"/>
          <w:szCs w:val="28"/>
        </w:rPr>
        <w:t>like</w:t>
      </w:r>
      <w:proofErr w:type="spellEnd"/>
      <w:r w:rsidRPr="00035EDD">
        <w:rPr>
          <w:sz w:val="28"/>
          <w:szCs w:val="28"/>
        </w:rPr>
        <w:t xml:space="preserve">. </w:t>
      </w:r>
    </w:p>
    <w:p w14:paraId="41E28955" w14:textId="2ABB4730" w:rsidR="003F1F8F" w:rsidRDefault="003F1F8F" w:rsidP="00756222">
      <w:pPr>
        <w:rPr>
          <w:sz w:val="28"/>
          <w:szCs w:val="28"/>
        </w:rPr>
      </w:pPr>
    </w:p>
    <w:p w14:paraId="6652B25D" w14:textId="16CB436A" w:rsidR="002F310E" w:rsidRPr="003F1F8F" w:rsidRDefault="003F1F8F" w:rsidP="00756222">
      <w:pPr>
        <w:rPr>
          <w:sz w:val="20"/>
          <w:szCs w:val="20"/>
        </w:rPr>
      </w:pPr>
      <w:r w:rsidRPr="003F1F8F">
        <w:rPr>
          <w:sz w:val="20"/>
          <w:szCs w:val="20"/>
        </w:rPr>
        <w:t xml:space="preserve">Source: </w:t>
      </w:r>
      <w:r w:rsidR="002F310E" w:rsidRPr="003F1F8F">
        <w:rPr>
          <w:sz w:val="20"/>
          <w:szCs w:val="20"/>
        </w:rPr>
        <w:t>http://www.scripture4all.org/OnlineInterlinear/NTpdf/luk15.pdf</w:t>
      </w:r>
    </w:p>
    <w:sectPr w:rsidR="002F310E" w:rsidRPr="003F1F8F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FFC5" w14:textId="77777777" w:rsidR="00931624" w:rsidRDefault="00931624" w:rsidP="00AE79FB">
      <w:pPr>
        <w:spacing w:after="0" w:line="240" w:lineRule="auto"/>
      </w:pPr>
      <w:r>
        <w:separator/>
      </w:r>
    </w:p>
  </w:endnote>
  <w:endnote w:type="continuationSeparator" w:id="0">
    <w:p w14:paraId="3566FD30" w14:textId="77777777" w:rsidR="00931624" w:rsidRDefault="00931624" w:rsidP="00AE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2081" w:usb1="00000000" w:usb2="00000000" w:usb3="00000000" w:csb0="00000048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635877"/>
      <w:docPartObj>
        <w:docPartGallery w:val="Page Numbers (Bottom of Page)"/>
        <w:docPartUnique/>
      </w:docPartObj>
    </w:sdtPr>
    <w:sdtContent>
      <w:p w14:paraId="1AF2DF84" w14:textId="0CD17811" w:rsidR="00AE79FB" w:rsidRDefault="00AE7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BEDFB0" w14:textId="77777777" w:rsidR="00AE79FB" w:rsidRDefault="00AE7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0004" w14:textId="77777777" w:rsidR="00931624" w:rsidRDefault="00931624" w:rsidP="00AE79FB">
      <w:pPr>
        <w:spacing w:after="0" w:line="240" w:lineRule="auto"/>
      </w:pPr>
      <w:r>
        <w:separator/>
      </w:r>
    </w:p>
  </w:footnote>
  <w:footnote w:type="continuationSeparator" w:id="0">
    <w:p w14:paraId="180D4D12" w14:textId="77777777" w:rsidR="00931624" w:rsidRDefault="00931624" w:rsidP="00AE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62D1" w14:textId="77777777" w:rsidR="00AE79FB" w:rsidRDefault="00AE79FB" w:rsidP="00AE79F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lang w:val="en-GB"/>
      </w:rPr>
    </w:pPr>
  </w:p>
  <w:p w14:paraId="06E7D9D9" w14:textId="77777777" w:rsidR="00AE79FB" w:rsidRPr="006300B1" w:rsidRDefault="00AE79FB" w:rsidP="00AE79F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lang w:val="en-GB"/>
      </w:rPr>
    </w:pPr>
    <w:r w:rsidRPr="006300B1">
      <w:rPr>
        <w:rFonts w:ascii="Calibri" w:eastAsia="Calibri" w:hAnsi="Calibri" w:cs="Times New Roman"/>
        <w:b/>
        <w:lang w:val="en-GB"/>
      </w:rPr>
      <w:t>Academic English 2</w:t>
    </w:r>
  </w:p>
  <w:p w14:paraId="079D1F38" w14:textId="77777777" w:rsidR="00AE79FB" w:rsidRPr="006300B1" w:rsidRDefault="00AE79FB" w:rsidP="00AE79F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lang w:val="en-GB"/>
      </w:rPr>
    </w:pPr>
    <w:r w:rsidRPr="006300B1">
      <w:rPr>
        <w:rFonts w:ascii="Calibri" w:eastAsia="Calibri" w:hAnsi="Calibri" w:cs="Times New Roman"/>
        <w:b/>
        <w:lang w:val="en-GB"/>
      </w:rPr>
      <w:t>Summer Term (Academic Year 2022/2023)</w:t>
    </w:r>
  </w:p>
  <w:p w14:paraId="31C36277" w14:textId="77777777" w:rsidR="00AE79FB" w:rsidRPr="006300B1" w:rsidRDefault="00AE79FB" w:rsidP="00AE79F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en-GB"/>
      </w:rPr>
    </w:pPr>
    <w:proofErr w:type="spellStart"/>
    <w:r w:rsidRPr="006300B1">
      <w:rPr>
        <w:rFonts w:ascii="Calibri" w:eastAsia="Calibri" w:hAnsi="Calibri" w:cs="Times New Roman"/>
        <w:lang w:val="en-GB"/>
      </w:rPr>
      <w:t>ThLic</w:t>
    </w:r>
    <w:proofErr w:type="spellEnd"/>
    <w:r w:rsidRPr="006300B1">
      <w:rPr>
        <w:rFonts w:ascii="Calibri" w:eastAsia="Calibri" w:hAnsi="Calibri" w:cs="Times New Roman"/>
        <w:lang w:val="en-GB"/>
      </w:rPr>
      <w:t xml:space="preserve">. Mgr. Lenka M. Demartini, PhD.; </w:t>
    </w:r>
    <w:r w:rsidRPr="006300B1">
      <w:rPr>
        <w:rFonts w:ascii="Calibri" w:eastAsia="Calibri" w:hAnsi="Calibri" w:cs="Times New Roman"/>
        <w:b/>
        <w:lang w:val="en-GB"/>
      </w:rPr>
      <w:t>Contact</w:t>
    </w:r>
    <w:r w:rsidRPr="006300B1">
      <w:rPr>
        <w:rFonts w:ascii="Calibri" w:eastAsia="Calibri" w:hAnsi="Calibri" w:cs="Times New Roman"/>
        <w:lang w:val="en-GB"/>
      </w:rPr>
      <w:t xml:space="preserve">: </w:t>
    </w:r>
    <w:hyperlink r:id="rId1" w:history="1">
      <w:r w:rsidRPr="006300B1">
        <w:rPr>
          <w:rFonts w:ascii="Calibri" w:eastAsia="Calibri" w:hAnsi="Calibri" w:cs="Times New Roman"/>
          <w:color w:val="0000FF"/>
          <w:u w:val="single"/>
          <w:lang w:val="en-GB"/>
        </w:rPr>
        <w:t>demartini@ktf.cuni.cz</w:t>
      </w:r>
    </w:hyperlink>
    <w:r w:rsidRPr="006300B1">
      <w:rPr>
        <w:rFonts w:ascii="Calibri" w:eastAsia="Calibri" w:hAnsi="Calibri" w:cs="Times New Roman"/>
        <w:lang w:val="en-GB"/>
      </w:rPr>
      <w:t>, K14A</w:t>
    </w:r>
  </w:p>
  <w:p w14:paraId="62082AEA" w14:textId="77777777" w:rsidR="00AE79FB" w:rsidRDefault="00AE79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C63"/>
    <w:multiLevelType w:val="hybridMultilevel"/>
    <w:tmpl w:val="7AEC405C"/>
    <w:lvl w:ilvl="0" w:tplc="9A566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46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EA"/>
    <w:rsid w:val="00035EDD"/>
    <w:rsid w:val="0004662B"/>
    <w:rsid w:val="000B1534"/>
    <w:rsid w:val="000D0DE7"/>
    <w:rsid w:val="001438ED"/>
    <w:rsid w:val="0018123D"/>
    <w:rsid w:val="00182320"/>
    <w:rsid w:val="001B7750"/>
    <w:rsid w:val="00200012"/>
    <w:rsid w:val="002F310E"/>
    <w:rsid w:val="003A648D"/>
    <w:rsid w:val="003F1F8F"/>
    <w:rsid w:val="0048006B"/>
    <w:rsid w:val="00533644"/>
    <w:rsid w:val="005F4431"/>
    <w:rsid w:val="006F14DD"/>
    <w:rsid w:val="00703B14"/>
    <w:rsid w:val="00751B17"/>
    <w:rsid w:val="00754379"/>
    <w:rsid w:val="00756222"/>
    <w:rsid w:val="007848BE"/>
    <w:rsid w:val="00860BF9"/>
    <w:rsid w:val="008800AF"/>
    <w:rsid w:val="00931624"/>
    <w:rsid w:val="00981787"/>
    <w:rsid w:val="00AE79FB"/>
    <w:rsid w:val="00B70FCD"/>
    <w:rsid w:val="00BA1EA8"/>
    <w:rsid w:val="00BF098F"/>
    <w:rsid w:val="00C008D3"/>
    <w:rsid w:val="00C744CE"/>
    <w:rsid w:val="00DA2FBC"/>
    <w:rsid w:val="00DF5AD0"/>
    <w:rsid w:val="00E21065"/>
    <w:rsid w:val="00E262EA"/>
    <w:rsid w:val="00F2171A"/>
    <w:rsid w:val="00F24BA6"/>
    <w:rsid w:val="00FA3C3B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2898B"/>
  <w15:docId w15:val="{E26A0F18-26E7-47D1-B39E-70B69B4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1B1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44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79FB"/>
  </w:style>
  <w:style w:type="paragraph" w:styleId="Zpat">
    <w:name w:val="footer"/>
    <w:basedOn w:val="Normln"/>
    <w:link w:val="ZpatChar"/>
    <w:uiPriority w:val="99"/>
    <w:unhideWhenUsed/>
    <w:rsid w:val="00AE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79FB"/>
  </w:style>
  <w:style w:type="character" w:styleId="Nevyeenzmnka">
    <w:name w:val="Unresolved Mention"/>
    <w:basedOn w:val="Standardnpsmoodstavce"/>
    <w:uiPriority w:val="99"/>
    <w:semiHidden/>
    <w:unhideWhenUsed/>
    <w:rsid w:val="00AE79FB"/>
    <w:rPr>
      <w:color w:val="605E5C"/>
      <w:shd w:val="clear" w:color="auto" w:fill="E1DFDD"/>
    </w:rPr>
  </w:style>
  <w:style w:type="paragraph" w:customStyle="1" w:styleId="Default">
    <w:name w:val="Default"/>
    <w:rsid w:val="003F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F1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ca.com/en-us/bible/online-bible/niv/luke/15/" TargetMode="External"/><Relationship Id="rId13" Type="http://schemas.openxmlformats.org/officeDocument/2006/relationships/image" Target="media/image3.jpeg"/><Relationship Id="rId18" Type="http://schemas.openxmlformats.org/officeDocument/2006/relationships/hyperlink" Target="javascript:quote('James_4_11_12')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javascript:quote('John_3_16')" TargetMode="External"/><Relationship Id="rId7" Type="http://schemas.openxmlformats.org/officeDocument/2006/relationships/hyperlink" Target="http://www.biblestudytools.com/audio-bible/kjv/luke/15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javascript:quote('1Corinthians_4_3_5')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quote('Matthew_7_1_5')" TargetMode="External"/><Relationship Id="rId20" Type="http://schemas.openxmlformats.org/officeDocument/2006/relationships/hyperlink" Target="javascript:quote('Luke_6_32_36'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javascript:quote('1John_4_8_10')" TargetMode="External"/><Relationship Id="rId5" Type="http://schemas.openxmlformats.org/officeDocument/2006/relationships/footnotes" Target="footnotes.xml"/><Relationship Id="rId15" Type="http://schemas.openxmlformats.org/officeDocument/2006/relationships/image" Target="https://upload.wikimedia.org/wikipedia/commons/thumb/a/a1/Rembrandt_-_The_Parable_of_the_Rich_Fool.jpg/800px-Rembrandt_-_The_Parable_of_the_Rich_Fool.jpg" TargetMode="External"/><Relationship Id="rId23" Type="http://schemas.openxmlformats.org/officeDocument/2006/relationships/hyperlink" Target="javascript:quote('2Corinthians_1_3'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ica.com/en-us/bible/online-bible/niv/matthew/18/" TargetMode="External"/><Relationship Id="rId19" Type="http://schemas.openxmlformats.org/officeDocument/2006/relationships/hyperlink" Target="javascript:quote('Matthew_18_10_14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ipture4all.org/OnlineInterlinear/NTpdf/luk15.pdf" TargetMode="External"/><Relationship Id="rId14" Type="http://schemas.openxmlformats.org/officeDocument/2006/relationships/image" Target="media/image4.jpeg"/><Relationship Id="rId22" Type="http://schemas.openxmlformats.org/officeDocument/2006/relationships/hyperlink" Target="javascript:quote('Romans_10_12')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rtini@kt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2674</Words>
  <Characters>12721</Characters>
  <Application>Microsoft Office Word</Application>
  <DocSecurity>0</DocSecurity>
  <Lines>276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Demartini</cp:lastModifiedBy>
  <cp:revision>3</cp:revision>
  <dcterms:created xsi:type="dcterms:W3CDTF">2024-01-24T04:35:00Z</dcterms:created>
  <dcterms:modified xsi:type="dcterms:W3CDTF">2024-01-24T04:35:00Z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45dd1b71be10fd804d5421d6afac5414ef85223e7f84bd8925c5be700f762834</vt:lpwstr>
  </property>
</Properties>
</file>