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529" w:rsidRDefault="00703529" w:rsidP="00703529">
      <w:pPr>
        <w:pStyle w:val="Normlnweb"/>
        <w:spacing w:before="0" w:beforeAutospacing="0" w:after="0"/>
        <w:ind w:left="363"/>
      </w:pPr>
      <w:r>
        <w:t xml:space="preserve">Česká literatura </w:t>
      </w:r>
      <w:r>
        <w:t>20. století II/2 – LS 20</w:t>
      </w:r>
      <w:r>
        <w:t>20</w:t>
      </w:r>
      <w:r>
        <w:t>/</w:t>
      </w:r>
      <w:r>
        <w:t>21</w:t>
      </w:r>
    </w:p>
    <w:p w:rsidR="00703529" w:rsidRDefault="00703529" w:rsidP="00703529">
      <w:pPr>
        <w:pStyle w:val="Normlnweb"/>
        <w:spacing w:before="0" w:beforeAutospacing="0" w:after="0"/>
        <w:ind w:left="363"/>
      </w:pPr>
      <w:r>
        <w:t xml:space="preserve">Úterý 9.10–10.40, místnost č. 411 </w:t>
      </w:r>
    </w:p>
    <w:p w:rsidR="00703529" w:rsidRDefault="00703529" w:rsidP="00703529">
      <w:pPr>
        <w:pStyle w:val="Normlnweb"/>
        <w:spacing w:before="0" w:beforeAutospacing="0" w:after="0"/>
        <w:ind w:left="363"/>
      </w:pPr>
    </w:p>
    <w:p w:rsidR="00703529" w:rsidRPr="00461210" w:rsidRDefault="00703529" w:rsidP="00703529">
      <w:pPr>
        <w:pStyle w:val="Normlnweb"/>
        <w:spacing w:before="0" w:beforeAutospacing="0" w:after="0"/>
        <w:ind w:left="363"/>
      </w:pPr>
      <w:r w:rsidRPr="00461210">
        <w:t>1</w:t>
      </w:r>
      <w:r w:rsidRPr="00461210">
        <w:t>6</w:t>
      </w:r>
      <w:r w:rsidRPr="00461210">
        <w:t>. 2. – úvod: existence, svoboda, kritika</w:t>
      </w:r>
    </w:p>
    <w:p w:rsidR="00461210" w:rsidRDefault="00E7497C" w:rsidP="00E7497C">
      <w:pPr>
        <w:rPr>
          <w:rFonts w:ascii="Arial Unicode MS" w:eastAsia="Arial Unicode MS" w:hAnsi="Arial Unicode MS" w:cs="Arial Unicode MS"/>
        </w:rPr>
      </w:pPr>
      <w:r w:rsidRPr="00461210">
        <w:rPr>
          <w:rFonts w:ascii="Arial Unicode MS" w:eastAsia="Arial Unicode MS" w:hAnsi="Arial Unicode MS" w:cs="Arial Unicode MS"/>
        </w:rPr>
        <w:t xml:space="preserve">      </w:t>
      </w:r>
      <w:r w:rsidRPr="00461210">
        <w:rPr>
          <w:rFonts w:ascii="Arial Unicode MS" w:eastAsia="Arial Unicode MS" w:hAnsi="Arial Unicode MS" w:cs="Arial Unicode MS"/>
        </w:rPr>
        <w:t>Etický rozměr uměleckého experimentu – J. Kolář, Prométheova játra</w:t>
      </w:r>
      <w:r w:rsidRPr="00461210">
        <w:rPr>
          <w:rFonts w:ascii="Arial Unicode MS" w:eastAsia="Arial Unicode MS" w:hAnsi="Arial Unicode MS" w:cs="Arial Unicode MS"/>
        </w:rPr>
        <w:t xml:space="preserve">, Mistr Sun </w:t>
      </w:r>
    </w:p>
    <w:p w:rsidR="00C3589C" w:rsidRDefault="00461210" w:rsidP="0046121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</w:t>
      </w:r>
      <w:r w:rsidR="00E7497C" w:rsidRPr="00461210">
        <w:rPr>
          <w:rFonts w:ascii="Arial Unicode MS" w:eastAsia="Arial Unicode MS" w:hAnsi="Arial Unicode MS" w:cs="Arial Unicode MS"/>
        </w:rPr>
        <w:t>o básnickém uměn</w:t>
      </w:r>
      <w:r>
        <w:rPr>
          <w:rFonts w:ascii="Arial Unicode MS" w:eastAsia="Arial Unicode MS" w:hAnsi="Arial Unicode MS" w:cs="Arial Unicode MS"/>
        </w:rPr>
        <w:t xml:space="preserve">í; </w:t>
      </w:r>
    </w:p>
    <w:p w:rsidR="00461210" w:rsidRDefault="00C3589C" w:rsidP="00C3589C">
      <w:r>
        <w:rPr>
          <w:rFonts w:ascii="Arial Unicode MS" w:eastAsia="Arial Unicode MS" w:hAnsi="Arial Unicode MS" w:cs="Arial Unicode MS"/>
        </w:rPr>
        <w:t xml:space="preserve">      </w:t>
      </w:r>
      <w:r w:rsidR="00703529">
        <w:t>F. Hrubín (Proměna, Srpnová neděle; Romance pro křídlovku;</w:t>
      </w:r>
      <w:r w:rsidR="00134BB2">
        <w:t xml:space="preserve"> </w:t>
      </w:r>
    </w:p>
    <w:p w:rsidR="00461210" w:rsidRDefault="00461210" w:rsidP="00461210">
      <w:r>
        <w:t xml:space="preserve">      </w:t>
      </w:r>
      <w:r w:rsidR="00C3589C">
        <w:t xml:space="preserve"> </w:t>
      </w:r>
      <w:r w:rsidR="00703529">
        <w:t>Zlatá reneta</w:t>
      </w:r>
      <w:r>
        <w:t xml:space="preserve">, </w:t>
      </w:r>
      <w:r w:rsidR="00703529">
        <w:t xml:space="preserve">Černá denice); O. Mikulášek (Ortely a milosti), J. Skácel (Kolik příležitostí </w:t>
      </w:r>
    </w:p>
    <w:p w:rsidR="00703529" w:rsidRPr="00461210" w:rsidRDefault="00461210" w:rsidP="00461210">
      <w:pPr>
        <w:rPr>
          <w:rFonts w:ascii="Arial Unicode MS" w:eastAsia="Arial Unicode MS" w:hAnsi="Arial Unicode MS" w:cs="Arial Unicode MS"/>
        </w:rPr>
      </w:pPr>
      <w:r>
        <w:t xml:space="preserve">       </w:t>
      </w:r>
      <w:r w:rsidR="00703529">
        <w:t>má růže)</w:t>
      </w:r>
    </w:p>
    <w:p w:rsidR="00703529" w:rsidRDefault="00703529" w:rsidP="00703529">
      <w:pPr>
        <w:pStyle w:val="Normlnweb"/>
        <w:spacing w:before="0" w:beforeAutospacing="0" w:after="0"/>
        <w:ind w:left="363"/>
      </w:pPr>
    </w:p>
    <w:p w:rsidR="00703529" w:rsidRDefault="00703529" w:rsidP="00E7497C">
      <w:pPr>
        <w:pStyle w:val="Normlnweb"/>
        <w:spacing w:before="0" w:beforeAutospacing="0" w:after="0"/>
        <w:ind w:left="363"/>
      </w:pPr>
      <w:r>
        <w:t>2</w:t>
      </w:r>
      <w:r>
        <w:t>3</w:t>
      </w:r>
      <w:r>
        <w:t xml:space="preserve">. 2. – Prolínání kontextů: </w:t>
      </w:r>
      <w:r w:rsidR="00E7497C">
        <w:t xml:space="preserve">Josef Škvorecký. Zbabělci a jejich ohlas; </w:t>
      </w:r>
      <w:r>
        <w:t xml:space="preserve">Josef Jedlička: Kde život náš je v půli se svou poutí + </w:t>
      </w:r>
      <w:proofErr w:type="spellStart"/>
      <w:r>
        <w:t>ref</w:t>
      </w:r>
      <w:proofErr w:type="spellEnd"/>
      <w:r>
        <w:t xml:space="preserve">. R. Grebeníčková, Host do domu 1966, č. 12 + Třetí konfrontace (Heřman, Karlík, </w:t>
      </w:r>
      <w:proofErr w:type="spellStart"/>
      <w:r>
        <w:t>Moldanová</w:t>
      </w:r>
      <w:proofErr w:type="spellEnd"/>
      <w:r>
        <w:t>, Stekla</w:t>
      </w:r>
      <w:r w:rsidR="00E76D35">
        <w:t>č</w:t>
      </w:r>
      <w:r>
        <w:t>), Sešity pro mladou literaturu 1966, č. 5; časopisy a kritika</w:t>
      </w:r>
    </w:p>
    <w:p w:rsidR="00703529" w:rsidRDefault="00703529" w:rsidP="00703529">
      <w:pPr>
        <w:pStyle w:val="Normlnweb"/>
        <w:spacing w:before="0" w:beforeAutospacing="0" w:after="0"/>
        <w:ind w:left="363"/>
      </w:pPr>
    </w:p>
    <w:p w:rsidR="00461210" w:rsidRDefault="00E7497C" w:rsidP="00E7497C">
      <w:pPr>
        <w:pStyle w:val="Normlnweb"/>
        <w:spacing w:before="0" w:beforeAutospacing="0" w:after="0"/>
      </w:pPr>
      <w:r>
        <w:t xml:space="preserve">     </w:t>
      </w:r>
      <w:r w:rsidR="00703529">
        <w:t>2</w:t>
      </w:r>
      <w:r w:rsidR="00703529">
        <w:t xml:space="preserve">. 3. – Experiment: </w:t>
      </w:r>
      <w:r>
        <w:t xml:space="preserve">Bohumil Hrabal: </w:t>
      </w:r>
      <w:r w:rsidR="00461210">
        <w:t xml:space="preserve">Kain, Utrpení starého Werthera, </w:t>
      </w:r>
      <w:proofErr w:type="spellStart"/>
      <w:r w:rsidR="00461210">
        <w:t>Mrtvomat</w:t>
      </w:r>
      <w:proofErr w:type="spellEnd"/>
      <w:r w:rsidR="00461210">
        <w:t xml:space="preserve">, </w:t>
      </w:r>
    </w:p>
    <w:p w:rsidR="00461210" w:rsidRDefault="00461210" w:rsidP="00E7497C">
      <w:pPr>
        <w:pStyle w:val="Normlnweb"/>
        <w:spacing w:before="0" w:beforeAutospacing="0" w:after="0"/>
      </w:pPr>
      <w:r>
        <w:t xml:space="preserve">     Bambino di Praga, </w:t>
      </w:r>
      <w:r w:rsidR="00E7497C">
        <w:t>Jarmilka</w:t>
      </w:r>
      <w:r>
        <w:t xml:space="preserve">, Taneční hodiny pro starší a pokročilé; </w:t>
      </w:r>
      <w:r w:rsidR="00703529">
        <w:t>Ivan Vyskoči</w:t>
      </w:r>
      <w:r w:rsidR="00C3589C">
        <w:t>l</w:t>
      </w:r>
      <w:r>
        <w:t xml:space="preserve"> </w:t>
      </w:r>
    </w:p>
    <w:p w:rsidR="00461210" w:rsidRDefault="00461210" w:rsidP="00E7497C">
      <w:pPr>
        <w:pStyle w:val="Normlnweb"/>
        <w:spacing w:before="0" w:beforeAutospacing="0" w:after="0"/>
      </w:pPr>
      <w:r>
        <w:t xml:space="preserve">     </w:t>
      </w:r>
      <w:r w:rsidR="00703529">
        <w:t xml:space="preserve">(Vždyť přece létat je tak snadné; Kosti), Věra Linhartová (Meziprostor nejblíže </w:t>
      </w:r>
      <w:r>
        <w:t xml:space="preserve">  </w:t>
      </w:r>
    </w:p>
    <w:p w:rsidR="00703529" w:rsidRDefault="00461210" w:rsidP="00E7497C">
      <w:pPr>
        <w:pStyle w:val="Normlnweb"/>
        <w:spacing w:before="0" w:beforeAutospacing="0" w:after="0"/>
      </w:pPr>
      <w:r>
        <w:t xml:space="preserve">     </w:t>
      </w:r>
      <w:r w:rsidR="00703529">
        <w:t>uplynulého), konkrétní</w:t>
      </w:r>
      <w:r>
        <w:t xml:space="preserve"> </w:t>
      </w:r>
      <w:r w:rsidR="00703529">
        <w:t>poezie</w:t>
      </w:r>
    </w:p>
    <w:p w:rsidR="00703529" w:rsidRDefault="00703529" w:rsidP="00703529">
      <w:pPr>
        <w:pStyle w:val="Normlnweb"/>
        <w:spacing w:before="0" w:beforeAutospacing="0" w:after="0"/>
        <w:ind w:left="363"/>
      </w:pPr>
    </w:p>
    <w:p w:rsidR="00703529" w:rsidRDefault="00703529" w:rsidP="00703529">
      <w:pPr>
        <w:pStyle w:val="Normlnweb"/>
        <w:spacing w:before="0" w:beforeAutospacing="0" w:after="0"/>
        <w:ind w:left="363"/>
      </w:pPr>
      <w:r>
        <w:t>9</w:t>
      </w:r>
      <w:r>
        <w:t xml:space="preserve">. 3. </w:t>
      </w:r>
      <w:r w:rsidR="00C3589C">
        <w:t>Dramatická situace:</w:t>
      </w:r>
      <w:r>
        <w:t xml:space="preserve"> Václav Havel: Zahradní slavnost, Vyrozumění, Ztížená možnost soustředění; časopis Tvář a sborníky Podoby a Podoby II</w:t>
      </w:r>
    </w:p>
    <w:p w:rsidR="00703529" w:rsidRDefault="00703529" w:rsidP="00703529">
      <w:pPr>
        <w:pStyle w:val="Normlnweb"/>
        <w:spacing w:before="0" w:beforeAutospacing="0" w:after="0"/>
        <w:ind w:left="363"/>
      </w:pPr>
      <w:r>
        <w:t>Josef Topol (Konec masopustu; Kočka na kolejích)</w:t>
      </w:r>
    </w:p>
    <w:p w:rsidR="00703529" w:rsidRDefault="00703529" w:rsidP="00703529">
      <w:pPr>
        <w:pStyle w:val="Normlnweb"/>
        <w:spacing w:before="0" w:beforeAutospacing="0" w:after="0"/>
        <w:ind w:left="363"/>
      </w:pPr>
    </w:p>
    <w:p w:rsidR="00703529" w:rsidRDefault="00703529" w:rsidP="00703529">
      <w:pPr>
        <w:pStyle w:val="Normlnweb"/>
        <w:spacing w:before="0" w:beforeAutospacing="0" w:after="0"/>
        <w:ind w:left="363"/>
      </w:pPr>
      <w:r>
        <w:t>1</w:t>
      </w:r>
      <w:r>
        <w:t>6</w:t>
      </w:r>
      <w:r>
        <w:t>. 3. – Nová stylizace</w:t>
      </w:r>
      <w:r w:rsidR="00C3589C">
        <w:t>:</w:t>
      </w:r>
      <w:r>
        <w:t xml:space="preserve"> Ladislav Fuks</w:t>
      </w:r>
    </w:p>
    <w:p w:rsidR="00C3589C" w:rsidRDefault="00C3589C" w:rsidP="00C3589C">
      <w:pPr>
        <w:pStyle w:val="Normlnweb"/>
        <w:spacing w:before="0" w:beforeAutospacing="0" w:after="0"/>
        <w:ind w:left="363"/>
      </w:pPr>
      <w:r>
        <w:t xml:space="preserve">Groteska: </w:t>
      </w:r>
      <w:r>
        <w:t>Karel Michal (Bubáci pro všední den; Čest a sláva)</w:t>
      </w:r>
    </w:p>
    <w:p w:rsidR="00C3589C" w:rsidRDefault="00C3589C" w:rsidP="00703529">
      <w:pPr>
        <w:pStyle w:val="Normlnweb"/>
        <w:spacing w:before="0" w:beforeAutospacing="0" w:after="0"/>
        <w:ind w:left="363"/>
      </w:pPr>
    </w:p>
    <w:p w:rsidR="00703529" w:rsidRDefault="00C3589C" w:rsidP="00C3589C">
      <w:pPr>
        <w:pStyle w:val="Normlnweb"/>
        <w:spacing w:before="0" w:beforeAutospacing="0" w:after="0"/>
      </w:pPr>
      <w:r>
        <w:t xml:space="preserve">      </w:t>
      </w:r>
      <w:r w:rsidR="00703529">
        <w:t>2</w:t>
      </w:r>
      <w:r w:rsidR="00703529">
        <w:t>3</w:t>
      </w:r>
      <w:r w:rsidR="00703529">
        <w:t>. 3. – Možnosti vyprávění; Milan Kundera; časopis Orientace</w:t>
      </w:r>
    </w:p>
    <w:p w:rsidR="00703529" w:rsidRDefault="00703529" w:rsidP="00703529">
      <w:pPr>
        <w:pStyle w:val="Normlnweb"/>
        <w:spacing w:before="0" w:beforeAutospacing="0" w:after="0"/>
        <w:ind w:left="363"/>
      </w:pPr>
      <w:r>
        <w:t>Jaroslav Putík (Smrtelná neděle; Brána blažených)</w:t>
      </w:r>
    </w:p>
    <w:p w:rsidR="00703529" w:rsidRDefault="00703529" w:rsidP="00703529">
      <w:pPr>
        <w:pStyle w:val="Normlnweb"/>
        <w:spacing w:before="0" w:beforeAutospacing="0" w:after="0"/>
        <w:ind w:left="363"/>
      </w:pPr>
      <w:r>
        <w:t>Vladimír Páral (Milenci a vrazi)</w:t>
      </w:r>
    </w:p>
    <w:p w:rsidR="00703529" w:rsidRDefault="00703529" w:rsidP="00703529">
      <w:pPr>
        <w:pStyle w:val="Normlnweb"/>
        <w:spacing w:before="0" w:beforeAutospacing="0" w:after="0"/>
        <w:ind w:left="363"/>
      </w:pPr>
    </w:p>
    <w:p w:rsidR="00703529" w:rsidRDefault="00703529" w:rsidP="00703529">
      <w:pPr>
        <w:pStyle w:val="Normlnweb"/>
        <w:spacing w:before="0" w:beforeAutospacing="0" w:after="0"/>
        <w:ind w:left="363"/>
      </w:pPr>
      <w:r>
        <w:t>3</w:t>
      </w:r>
      <w:r>
        <w:t>0</w:t>
      </w:r>
      <w:r>
        <w:t xml:space="preserve">. 3. – Literární noviny; </w:t>
      </w:r>
      <w:proofErr w:type="gramStart"/>
      <w:r>
        <w:t>Býti</w:t>
      </w:r>
      <w:proofErr w:type="gramEnd"/>
      <w:r>
        <w:t xml:space="preserve"> básníkem: </w:t>
      </w:r>
      <w:r w:rsidR="00E7497C">
        <w:t xml:space="preserve">V. Holan: Bolest, </w:t>
      </w:r>
      <w:r>
        <w:t>Jaroslav Seifert (</w:t>
      </w:r>
      <w:r w:rsidR="00E7497C">
        <w:t xml:space="preserve">Koncert na ostrově, </w:t>
      </w:r>
      <w:r>
        <w:t>Halleyova kometa, Odlévání zvonů, Deštník z </w:t>
      </w:r>
      <w:proofErr w:type="spellStart"/>
      <w:r>
        <w:t>Picadilly</w:t>
      </w:r>
      <w:proofErr w:type="spellEnd"/>
      <w:r>
        <w:t xml:space="preserve">, </w:t>
      </w:r>
      <w:r>
        <w:lastRenderedPageBreak/>
        <w:t>Morový sloup), O. Mikulášek (</w:t>
      </w:r>
      <w:proofErr w:type="spellStart"/>
      <w:r>
        <w:t>Agogh</w:t>
      </w:r>
      <w:proofErr w:type="spellEnd"/>
      <w:r>
        <w:t>), V. Závada (Na prahu), J. Skácel (Chyba broskví)</w:t>
      </w:r>
    </w:p>
    <w:p w:rsidR="00703529" w:rsidRDefault="00703529" w:rsidP="00703529">
      <w:pPr>
        <w:pStyle w:val="Normlnweb"/>
        <w:spacing w:before="0" w:beforeAutospacing="0" w:after="0"/>
        <w:ind w:left="363"/>
      </w:pPr>
    </w:p>
    <w:p w:rsidR="00703529" w:rsidRDefault="00703529" w:rsidP="00703529">
      <w:pPr>
        <w:pStyle w:val="Normlnweb"/>
        <w:spacing w:before="0" w:beforeAutospacing="0" w:after="0"/>
        <w:ind w:left="363"/>
      </w:pPr>
      <w:r>
        <w:t>13</w:t>
      </w:r>
      <w:r>
        <w:t xml:space="preserve">. 4. Mladé cesty – Josef Hanzlík (Lampa), Ivan </w:t>
      </w:r>
      <w:proofErr w:type="spellStart"/>
      <w:r>
        <w:t>Wernisch</w:t>
      </w:r>
      <w:proofErr w:type="spellEnd"/>
      <w:r>
        <w:t xml:space="preserve"> (Kam letí nebe; Dutý břeh; </w:t>
      </w:r>
      <w:proofErr w:type="spellStart"/>
      <w:r>
        <w:t>Zimohrádek</w:t>
      </w:r>
      <w:proofErr w:type="spellEnd"/>
      <w:r>
        <w:t>), Petr Kabeš (Čáry na dlani; Zahrady na boso, Mrtvá sezona), Jiří Gruša (Torna; Světlá lhůta; Cvičení mučení), Antonín Brousek (Spodní vody; Netrpělivost), Ivan Diviš (Uzlové písmo, Deník molekuly, Chrlení krve); Sešity pro mladou literaturu</w:t>
      </w:r>
    </w:p>
    <w:p w:rsidR="00703529" w:rsidRDefault="00703529" w:rsidP="00703529">
      <w:pPr>
        <w:pStyle w:val="Normlnweb"/>
        <w:spacing w:before="0" w:beforeAutospacing="0" w:after="0"/>
        <w:ind w:left="363"/>
      </w:pPr>
    </w:p>
    <w:p w:rsidR="00703529" w:rsidRDefault="00703529" w:rsidP="00703529">
      <w:pPr>
        <w:pStyle w:val="Normlnweb"/>
        <w:spacing w:before="0" w:beforeAutospacing="0" w:after="0"/>
        <w:ind w:left="363"/>
      </w:pPr>
      <w:r>
        <w:t>20</w:t>
      </w:r>
      <w:r>
        <w:t>. 4. – Normalizace; Bohumil Hrabal: Příliš hlučná samota</w:t>
      </w:r>
    </w:p>
    <w:p w:rsidR="00703529" w:rsidRDefault="00703529" w:rsidP="00703529">
      <w:pPr>
        <w:pStyle w:val="Normlnweb"/>
        <w:spacing w:before="0" w:beforeAutospacing="0" w:after="0"/>
        <w:ind w:left="363"/>
      </w:pPr>
    </w:p>
    <w:p w:rsidR="00703529" w:rsidRDefault="00703529" w:rsidP="00703529">
      <w:pPr>
        <w:pStyle w:val="Normlnweb"/>
        <w:spacing w:before="0" w:beforeAutospacing="0" w:after="0"/>
        <w:ind w:left="363"/>
      </w:pPr>
      <w:r>
        <w:t>2</w:t>
      </w:r>
      <w:r>
        <w:t>7</w:t>
      </w:r>
      <w:r>
        <w:t>. 4. – Exil; Josef Škvorecký: Příběh inženýra lidských duší</w:t>
      </w:r>
    </w:p>
    <w:p w:rsidR="00703529" w:rsidRDefault="00703529" w:rsidP="00703529">
      <w:pPr>
        <w:pStyle w:val="Normlnweb"/>
        <w:spacing w:before="0" w:beforeAutospacing="0" w:after="0"/>
        <w:ind w:left="363"/>
      </w:pPr>
    </w:p>
    <w:p w:rsidR="00703529" w:rsidRDefault="00703529" w:rsidP="00703529">
      <w:pPr>
        <w:pStyle w:val="Normlnweb"/>
        <w:spacing w:before="0" w:beforeAutospacing="0" w:after="0"/>
        <w:ind w:left="363"/>
      </w:pPr>
      <w:r>
        <w:t>4</w:t>
      </w:r>
      <w:r>
        <w:t>. 5. – Charta 77; samizdat; Jiří Gruša: Dotazník aneb Modlitba za jedno město a přítele; Ludvík Vaculík: Český snář</w:t>
      </w:r>
    </w:p>
    <w:p w:rsidR="00703529" w:rsidRDefault="00703529" w:rsidP="00703529">
      <w:pPr>
        <w:pStyle w:val="Normlnweb"/>
        <w:spacing w:before="0" w:beforeAutospacing="0" w:after="0"/>
        <w:ind w:left="363"/>
      </w:pPr>
      <w:r>
        <w:t xml:space="preserve">J. Putík (Muž s břitvou), J. </w:t>
      </w:r>
      <w:proofErr w:type="spellStart"/>
      <w:r>
        <w:t>Trefulka</w:t>
      </w:r>
      <w:proofErr w:type="spellEnd"/>
      <w:r>
        <w:t xml:space="preserve"> (O bláznech jen dobré)</w:t>
      </w:r>
    </w:p>
    <w:p w:rsidR="00703529" w:rsidRDefault="00703529" w:rsidP="00703529">
      <w:pPr>
        <w:pStyle w:val="Normlnweb"/>
        <w:spacing w:before="0" w:beforeAutospacing="0" w:after="0"/>
        <w:ind w:left="363"/>
      </w:pPr>
    </w:p>
    <w:p w:rsidR="00703529" w:rsidRDefault="00703529" w:rsidP="00703529">
      <w:pPr>
        <w:pStyle w:val="Normlnweb"/>
        <w:spacing w:before="0" w:beforeAutospacing="0" w:after="0"/>
        <w:ind w:left="363"/>
      </w:pPr>
      <w:r>
        <w:t>1</w:t>
      </w:r>
      <w:r>
        <w:t>1</w:t>
      </w:r>
      <w:r>
        <w:t xml:space="preserve">. 5. – Underground – komunikační okruh, periodika; I. M. Jirous: Zpráva o třetím českém hudebním obrození + </w:t>
      </w:r>
      <w:proofErr w:type="spellStart"/>
      <w:r>
        <w:t>Magorovy</w:t>
      </w:r>
      <w:proofErr w:type="spellEnd"/>
      <w:r>
        <w:t xml:space="preserve"> labutí písně / Osmdesátá léta: šedá zóna, alternativa a 2. generace v undergroundu (Z. Brabcová, P. Placák, J. Topol, V. Kremlička...)</w:t>
      </w:r>
    </w:p>
    <w:p w:rsidR="00703529" w:rsidRDefault="00703529" w:rsidP="00703529">
      <w:pPr>
        <w:ind w:left="360"/>
      </w:pPr>
    </w:p>
    <w:p w:rsidR="00703529" w:rsidRDefault="00703529" w:rsidP="00703529">
      <w:pPr>
        <w:ind w:left="360"/>
      </w:pPr>
    </w:p>
    <w:p w:rsidR="00381CBB" w:rsidRDefault="00C3589C"/>
    <w:sectPr w:rsidR="0038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29"/>
    <w:rsid w:val="000F56C1"/>
    <w:rsid w:val="00134BB2"/>
    <w:rsid w:val="00461210"/>
    <w:rsid w:val="00493AA0"/>
    <w:rsid w:val="004F5071"/>
    <w:rsid w:val="00703529"/>
    <w:rsid w:val="00C3589C"/>
    <w:rsid w:val="00E7497C"/>
    <w:rsid w:val="00E7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085E1E"/>
  <w14:defaultImageDpi w14:val="32767"/>
  <w15:chartTrackingRefBased/>
  <w15:docId w15:val="{4CCCDE69-8EE0-AF41-8DB9-2C5E1A5D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03529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703529"/>
    <w:pPr>
      <w:spacing w:before="100" w:beforeAutospacing="1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375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danielvojtech@gmail.com</dc:creator>
  <cp:keywords/>
  <dc:description/>
  <cp:lastModifiedBy>danielvojtech@gmail.com</cp:lastModifiedBy>
  <cp:revision>6</cp:revision>
  <dcterms:created xsi:type="dcterms:W3CDTF">2020-12-28T08:39:00Z</dcterms:created>
  <dcterms:modified xsi:type="dcterms:W3CDTF">2021-01-05T14:42:00Z</dcterms:modified>
</cp:coreProperties>
</file>