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CD" w:rsidRDefault="00AD668E" w:rsidP="000F6DCD">
      <w:pPr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  <w:lang w:eastAsia="cs-CZ"/>
        </w:rPr>
      </w:pPr>
      <w:r w:rsidRPr="003B35F8"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  <w:lang w:eastAsia="cs-CZ"/>
        </w:rPr>
        <w:t>L</w:t>
      </w:r>
      <w:r w:rsidR="00337F3C" w:rsidRPr="003B35F8"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  <w:lang w:eastAsia="cs-CZ"/>
        </w:rPr>
        <w:t xml:space="preserve">S </w:t>
      </w:r>
      <w:r w:rsidR="000F6DCD" w:rsidRPr="003B35F8"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  <w:lang w:eastAsia="cs-CZ"/>
        </w:rPr>
        <w:t xml:space="preserve">2/1 </w:t>
      </w:r>
      <w:r w:rsidR="004E0CEA" w:rsidRPr="003B35F8"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  <w:lang w:eastAsia="cs-CZ"/>
        </w:rPr>
        <w:t>Řízení a rozhodování ve veřejné správě</w:t>
      </w:r>
    </w:p>
    <w:p w:rsidR="003B35F8" w:rsidRDefault="003B35F8" w:rsidP="00337F3C">
      <w:pPr>
        <w:rPr>
          <w:rFonts w:ascii="Verdana" w:eastAsia="Times New Roman" w:hAnsi="Verdana" w:cs="Times New Roman"/>
          <w:i/>
          <w:color w:val="000000"/>
          <w:lang w:eastAsia="cs-CZ"/>
        </w:rPr>
      </w:pPr>
      <w:r>
        <w:rPr>
          <w:rFonts w:ascii="Verdana" w:eastAsia="Times New Roman" w:hAnsi="Verdana" w:cs="Times New Roman"/>
          <w:i/>
          <w:color w:val="000000"/>
          <w:lang w:eastAsia="cs-CZ"/>
        </w:rPr>
        <w:t>Přednášející: RNDr. Tomáš Hudeček, Ph.D.</w:t>
      </w:r>
    </w:p>
    <w:p w:rsidR="003B35F8" w:rsidRPr="00D754A5" w:rsidRDefault="003B35F8" w:rsidP="003B35F8">
      <w:pPr>
        <w:rPr>
          <w:rFonts w:ascii="Verdana" w:eastAsia="Times New Roman" w:hAnsi="Verdana" w:cs="Times New Roman"/>
          <w:i/>
          <w:color w:val="000000"/>
          <w:lang w:eastAsia="cs-CZ"/>
        </w:rPr>
      </w:pPr>
      <w:r>
        <w:rPr>
          <w:rFonts w:ascii="Verdana" w:eastAsia="Times New Roman" w:hAnsi="Verdana" w:cs="Times New Roman"/>
          <w:i/>
          <w:color w:val="000000"/>
          <w:lang w:eastAsia="cs-CZ"/>
        </w:rPr>
        <w:t>Písemná z</w:t>
      </w:r>
      <w:r w:rsidRPr="00D754A5">
        <w:rPr>
          <w:rFonts w:ascii="Verdana" w:eastAsia="Times New Roman" w:hAnsi="Verdana" w:cs="Times New Roman"/>
          <w:i/>
          <w:color w:val="000000"/>
          <w:lang w:eastAsia="cs-CZ"/>
        </w:rPr>
        <w:t>kouška bude hodnocena na základě teoretických znalostí studenta</w:t>
      </w:r>
    </w:p>
    <w:p w:rsidR="00337F3C" w:rsidRPr="00D754A5" w:rsidRDefault="00337F3C" w:rsidP="00337F3C">
      <w:pPr>
        <w:rPr>
          <w:rFonts w:ascii="Verdana" w:eastAsia="Times New Roman" w:hAnsi="Verdana" w:cs="Times New Roman"/>
          <w:i/>
          <w:color w:val="000000"/>
          <w:lang w:eastAsia="cs-CZ"/>
        </w:rPr>
      </w:pPr>
      <w:r w:rsidRPr="00D754A5">
        <w:rPr>
          <w:rFonts w:ascii="Verdana" w:eastAsia="Times New Roman" w:hAnsi="Verdana" w:cs="Times New Roman"/>
          <w:i/>
          <w:color w:val="000000"/>
          <w:lang w:eastAsia="cs-CZ"/>
        </w:rPr>
        <w:t>Zápočet bude udělen za splnění dílčích povinností, účast na cvičeních a vypracování zápočtové práce</w:t>
      </w:r>
    </w:p>
    <w:p w:rsidR="00176340" w:rsidRPr="00D754A5" w:rsidRDefault="00176340" w:rsidP="00337F3C">
      <w:pPr>
        <w:rPr>
          <w:rFonts w:ascii="Verdana" w:eastAsia="Times New Roman" w:hAnsi="Verdana" w:cs="Times New Roman"/>
          <w:b/>
          <w:color w:val="000000"/>
          <w:lang w:eastAsia="cs-CZ"/>
        </w:rPr>
      </w:pPr>
    </w:p>
    <w:p w:rsidR="00337F3C" w:rsidRPr="00D754A5" w:rsidRDefault="00337F3C" w:rsidP="00337F3C">
      <w:pPr>
        <w:rPr>
          <w:rFonts w:ascii="Verdana" w:eastAsia="Times New Roman" w:hAnsi="Verdana" w:cs="Times New Roman"/>
          <w:b/>
          <w:color w:val="000000"/>
          <w:lang w:eastAsia="cs-CZ"/>
        </w:rPr>
      </w:pPr>
      <w:r w:rsidRPr="00D754A5">
        <w:rPr>
          <w:rFonts w:ascii="Verdana" w:eastAsia="Times New Roman" w:hAnsi="Verdana" w:cs="Times New Roman"/>
          <w:b/>
          <w:color w:val="000000"/>
          <w:lang w:eastAsia="cs-CZ"/>
        </w:rPr>
        <w:t>Zaměření předmětu a obsah přednášek</w:t>
      </w:r>
    </w:p>
    <w:p w:rsidR="00337F3C" w:rsidRPr="00D754A5" w:rsidRDefault="00337F3C" w:rsidP="00337F3C">
      <w:pPr>
        <w:rPr>
          <w:rFonts w:ascii="Verdana" w:eastAsia="Times New Roman" w:hAnsi="Verdana" w:cs="Times New Roman"/>
          <w:color w:val="000000"/>
          <w:lang w:eastAsia="cs-CZ"/>
        </w:rPr>
      </w:pPr>
      <w:r w:rsidRPr="00D754A5">
        <w:rPr>
          <w:rFonts w:ascii="Verdana" w:eastAsia="Times New Roman" w:hAnsi="Verdana" w:cs="Times New Roman"/>
          <w:color w:val="000000"/>
          <w:lang w:eastAsia="cs-CZ"/>
        </w:rPr>
        <w:t xml:space="preserve">Předmět je zaměřen na </w:t>
      </w:r>
      <w:r w:rsidR="004E0CEA">
        <w:rPr>
          <w:rFonts w:ascii="Verdana" w:eastAsia="Times New Roman" w:hAnsi="Verdana" w:cs="Times New Roman"/>
          <w:color w:val="000000"/>
          <w:lang w:eastAsia="cs-CZ"/>
        </w:rPr>
        <w:t xml:space="preserve">obtížnost, avšak nutnost rozhodování (odborného i politického) ve veřejném sektoru, na vývoj a hierarchické úrovně </w:t>
      </w:r>
      <w:r w:rsidRPr="00D754A5">
        <w:rPr>
          <w:rFonts w:ascii="Verdana" w:eastAsia="Times New Roman" w:hAnsi="Verdana" w:cs="Times New Roman"/>
          <w:color w:val="000000"/>
          <w:lang w:eastAsia="cs-CZ"/>
        </w:rPr>
        <w:t xml:space="preserve">veřejné správy v Česku </w:t>
      </w:r>
      <w:r w:rsidR="004E0CEA">
        <w:rPr>
          <w:rFonts w:ascii="Verdana" w:eastAsia="Times New Roman" w:hAnsi="Verdana" w:cs="Times New Roman"/>
          <w:color w:val="000000"/>
          <w:lang w:eastAsia="cs-CZ"/>
        </w:rPr>
        <w:t xml:space="preserve">i ve světě. Na </w:t>
      </w:r>
      <w:r w:rsidRPr="00D754A5">
        <w:rPr>
          <w:rFonts w:ascii="Verdana" w:eastAsia="Times New Roman" w:hAnsi="Verdana" w:cs="Times New Roman"/>
          <w:color w:val="000000"/>
          <w:lang w:eastAsia="cs-CZ"/>
        </w:rPr>
        <w:t xml:space="preserve">fungování </w:t>
      </w:r>
      <w:r w:rsidR="004E0CEA">
        <w:rPr>
          <w:rFonts w:ascii="Verdana" w:eastAsia="Times New Roman" w:hAnsi="Verdana" w:cs="Times New Roman"/>
          <w:color w:val="000000"/>
          <w:lang w:eastAsia="cs-CZ"/>
        </w:rPr>
        <w:t xml:space="preserve">městských, regionálních a státních </w:t>
      </w:r>
      <w:r w:rsidRPr="00D754A5">
        <w:rPr>
          <w:rFonts w:ascii="Verdana" w:eastAsia="Times New Roman" w:hAnsi="Verdana" w:cs="Times New Roman"/>
          <w:color w:val="000000"/>
          <w:lang w:eastAsia="cs-CZ"/>
        </w:rPr>
        <w:t>instituc</w:t>
      </w:r>
      <w:r w:rsidR="004E0CEA">
        <w:rPr>
          <w:rFonts w:ascii="Verdana" w:eastAsia="Times New Roman" w:hAnsi="Verdana" w:cs="Times New Roman"/>
          <w:color w:val="000000"/>
          <w:lang w:eastAsia="cs-CZ"/>
        </w:rPr>
        <w:t>í veřejné správy.</w:t>
      </w:r>
    </w:p>
    <w:p w:rsidR="00176340" w:rsidRPr="00D754A5" w:rsidRDefault="00176340" w:rsidP="00E07129">
      <w:pPr>
        <w:rPr>
          <w:rFonts w:ascii="Verdana" w:eastAsia="Times New Roman" w:hAnsi="Verdana" w:cs="Times New Roman"/>
          <w:b/>
          <w:color w:val="000000"/>
          <w:lang w:eastAsia="cs-CZ"/>
        </w:rPr>
      </w:pPr>
    </w:p>
    <w:p w:rsidR="00E07129" w:rsidRPr="00D754A5" w:rsidRDefault="00E07129" w:rsidP="00E07129">
      <w:pPr>
        <w:rPr>
          <w:rFonts w:ascii="Verdana" w:eastAsia="Times New Roman" w:hAnsi="Verdana" w:cs="Times New Roman"/>
          <w:b/>
          <w:color w:val="000000"/>
          <w:lang w:eastAsia="cs-CZ"/>
        </w:rPr>
      </w:pPr>
      <w:r w:rsidRPr="00D754A5">
        <w:rPr>
          <w:rFonts w:ascii="Verdana" w:eastAsia="Times New Roman" w:hAnsi="Verdana" w:cs="Times New Roman"/>
          <w:b/>
          <w:color w:val="000000"/>
          <w:lang w:eastAsia="cs-CZ"/>
        </w:rPr>
        <w:t>Výsledky učení</w:t>
      </w:r>
    </w:p>
    <w:p w:rsidR="00E07129" w:rsidRPr="00D754A5" w:rsidRDefault="00E07129" w:rsidP="00E07129">
      <w:pPr>
        <w:rPr>
          <w:rFonts w:ascii="Verdana" w:eastAsia="Times New Roman" w:hAnsi="Verdana" w:cs="Times New Roman"/>
          <w:color w:val="000000"/>
          <w:lang w:eastAsia="cs-CZ"/>
        </w:rPr>
      </w:pPr>
      <w:r w:rsidRPr="00D754A5">
        <w:rPr>
          <w:rFonts w:ascii="Verdana" w:eastAsia="Times New Roman" w:hAnsi="Verdana" w:cs="Times New Roman"/>
          <w:color w:val="000000"/>
          <w:lang w:eastAsia="cs-CZ"/>
        </w:rPr>
        <w:t>Po úspěšném absolvování kurzu budou studenti</w:t>
      </w:r>
    </w:p>
    <w:p w:rsidR="00D10685" w:rsidRDefault="00D10685" w:rsidP="00D10685">
      <w:pPr>
        <w:pStyle w:val="Odstavecseseznamem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cs-CZ"/>
        </w:rPr>
      </w:pPr>
      <w:r>
        <w:rPr>
          <w:rFonts w:ascii="Verdana" w:eastAsia="Times New Roman" w:hAnsi="Verdana" w:cs="Times New Roman"/>
          <w:color w:val="000000"/>
          <w:lang w:eastAsia="cs-CZ"/>
        </w:rPr>
        <w:t>vnímat komplexní provázanost přírodních a společenských procesů, podstatu a obtížnost volby, odborného a politického rozhodování ve veřejném sektoru (včetně krizového řízení)</w:t>
      </w:r>
    </w:p>
    <w:p w:rsidR="00D10685" w:rsidRDefault="00DF3570" w:rsidP="00D10685">
      <w:pPr>
        <w:pStyle w:val="Odstavecseseznamem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cs-CZ"/>
        </w:rPr>
      </w:pPr>
      <w:r w:rsidRPr="00D754A5">
        <w:rPr>
          <w:rFonts w:ascii="Verdana" w:eastAsia="Times New Roman" w:hAnsi="Verdana" w:cs="Times New Roman"/>
          <w:color w:val="000000"/>
          <w:lang w:eastAsia="cs-CZ"/>
        </w:rPr>
        <w:t xml:space="preserve">rozumět podstatě fungování </w:t>
      </w:r>
      <w:r w:rsidR="00D10685">
        <w:rPr>
          <w:rFonts w:ascii="Verdana" w:eastAsia="Times New Roman" w:hAnsi="Verdana" w:cs="Times New Roman"/>
          <w:color w:val="000000"/>
          <w:lang w:eastAsia="cs-CZ"/>
        </w:rPr>
        <w:t xml:space="preserve">města, regionu a </w:t>
      </w:r>
      <w:r w:rsidRPr="00D754A5">
        <w:rPr>
          <w:rFonts w:ascii="Verdana" w:eastAsia="Times New Roman" w:hAnsi="Verdana" w:cs="Times New Roman"/>
          <w:color w:val="000000"/>
          <w:lang w:eastAsia="cs-CZ"/>
        </w:rPr>
        <w:t>demokratického státu</w:t>
      </w:r>
      <w:r w:rsidR="00D10685">
        <w:rPr>
          <w:rFonts w:ascii="Verdana" w:eastAsia="Times New Roman" w:hAnsi="Verdana" w:cs="Times New Roman"/>
          <w:color w:val="000000"/>
          <w:lang w:eastAsia="cs-CZ"/>
        </w:rPr>
        <w:t xml:space="preserve"> a budou schopni </w:t>
      </w:r>
      <w:r w:rsidR="00D10685" w:rsidRPr="00D10685">
        <w:rPr>
          <w:rFonts w:ascii="Verdana" w:eastAsia="Times New Roman" w:hAnsi="Verdana" w:cs="Times New Roman"/>
          <w:color w:val="000000"/>
          <w:lang w:eastAsia="cs-CZ"/>
        </w:rPr>
        <w:t>umět kriticky zhodnotit místní, regionální,</w:t>
      </w:r>
      <w:r w:rsidR="00D10685">
        <w:rPr>
          <w:rFonts w:ascii="Verdana" w:eastAsia="Times New Roman" w:hAnsi="Verdana" w:cs="Times New Roman"/>
          <w:color w:val="000000"/>
          <w:lang w:eastAsia="cs-CZ"/>
        </w:rPr>
        <w:t xml:space="preserve"> národní i nadnárodní instituce</w:t>
      </w:r>
    </w:p>
    <w:p w:rsidR="00D10685" w:rsidRDefault="00D10685" w:rsidP="00D10685">
      <w:pPr>
        <w:pStyle w:val="Odstavecseseznamem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cs-CZ"/>
        </w:rPr>
      </w:pPr>
      <w:r w:rsidRPr="00D754A5">
        <w:rPr>
          <w:rFonts w:ascii="Verdana" w:eastAsia="Times New Roman" w:hAnsi="Verdana" w:cs="Times New Roman"/>
          <w:color w:val="000000"/>
          <w:lang w:eastAsia="cs-CZ"/>
        </w:rPr>
        <w:t xml:space="preserve">znát </w:t>
      </w:r>
      <w:r>
        <w:rPr>
          <w:rFonts w:ascii="Verdana" w:eastAsia="Times New Roman" w:hAnsi="Verdana" w:cs="Times New Roman"/>
          <w:color w:val="000000"/>
          <w:lang w:eastAsia="cs-CZ"/>
        </w:rPr>
        <w:t xml:space="preserve">vývoj, </w:t>
      </w:r>
      <w:r w:rsidRPr="00D754A5">
        <w:rPr>
          <w:rFonts w:ascii="Verdana" w:eastAsia="Times New Roman" w:hAnsi="Verdana" w:cs="Times New Roman"/>
          <w:color w:val="000000"/>
          <w:lang w:eastAsia="cs-CZ"/>
        </w:rPr>
        <w:t xml:space="preserve">principy </w:t>
      </w:r>
      <w:r>
        <w:rPr>
          <w:rFonts w:ascii="Verdana" w:eastAsia="Times New Roman" w:hAnsi="Verdana" w:cs="Times New Roman"/>
          <w:color w:val="000000"/>
          <w:lang w:eastAsia="cs-CZ"/>
        </w:rPr>
        <w:t xml:space="preserve">fungování a jednotlivé </w:t>
      </w:r>
      <w:r w:rsidRPr="00D754A5">
        <w:rPr>
          <w:rFonts w:ascii="Verdana" w:eastAsia="Times New Roman" w:hAnsi="Verdana" w:cs="Times New Roman"/>
          <w:color w:val="000000"/>
          <w:lang w:eastAsia="cs-CZ"/>
        </w:rPr>
        <w:t>činnosti moderní veřejné správy</w:t>
      </w:r>
      <w:r>
        <w:rPr>
          <w:rFonts w:ascii="Verdana" w:eastAsia="Times New Roman" w:hAnsi="Verdana" w:cs="Times New Roman"/>
          <w:color w:val="000000"/>
          <w:lang w:eastAsia="cs-CZ"/>
        </w:rPr>
        <w:t>, politiky a regionálního rozvoje, a to včetně problematiky reforem</w:t>
      </w:r>
    </w:p>
    <w:p w:rsidR="00DF3570" w:rsidRPr="00D754A5" w:rsidRDefault="00DF3570" w:rsidP="00DF3570">
      <w:pPr>
        <w:pStyle w:val="Odstavecseseznamem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cs-CZ"/>
        </w:rPr>
      </w:pPr>
      <w:r w:rsidRPr="00D754A5">
        <w:rPr>
          <w:rFonts w:ascii="Verdana" w:eastAsia="Times New Roman" w:hAnsi="Verdana" w:cs="Times New Roman"/>
          <w:color w:val="000000"/>
          <w:lang w:eastAsia="cs-CZ"/>
        </w:rPr>
        <w:t>využívat získané poznatky ve výzkumné práci</w:t>
      </w:r>
    </w:p>
    <w:p w:rsidR="00DF3570" w:rsidRPr="00D754A5" w:rsidRDefault="00DF3570" w:rsidP="00E07129">
      <w:pPr>
        <w:pStyle w:val="Odstavecseseznamem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cs-CZ"/>
        </w:rPr>
      </w:pPr>
      <w:r w:rsidRPr="00D754A5">
        <w:rPr>
          <w:rFonts w:ascii="Verdana" w:eastAsia="Times New Roman" w:hAnsi="Verdana" w:cs="Times New Roman"/>
          <w:color w:val="000000"/>
          <w:lang w:eastAsia="cs-CZ"/>
        </w:rPr>
        <w:t>implementovat poznatky i z dalších částí studia do kontextu fungování městské veřejné správy a politiky</w:t>
      </w:r>
    </w:p>
    <w:p w:rsidR="00176340" w:rsidRPr="00D754A5" w:rsidRDefault="00176340" w:rsidP="00DF3570">
      <w:pPr>
        <w:rPr>
          <w:rFonts w:ascii="Verdana" w:eastAsia="Times New Roman" w:hAnsi="Verdana" w:cs="Times New Roman"/>
          <w:b/>
          <w:color w:val="000000"/>
          <w:lang w:eastAsia="cs-CZ"/>
        </w:rPr>
      </w:pPr>
    </w:p>
    <w:p w:rsidR="00DF3570" w:rsidRPr="00D754A5" w:rsidRDefault="00DF3570" w:rsidP="00DF3570">
      <w:pPr>
        <w:rPr>
          <w:rFonts w:ascii="Verdana" w:eastAsia="Times New Roman" w:hAnsi="Verdana" w:cs="Times New Roman"/>
          <w:b/>
          <w:color w:val="000000"/>
          <w:lang w:eastAsia="cs-CZ"/>
        </w:rPr>
      </w:pPr>
      <w:r w:rsidRPr="00D754A5">
        <w:rPr>
          <w:rFonts w:ascii="Verdana" w:eastAsia="Times New Roman" w:hAnsi="Verdana" w:cs="Times New Roman"/>
          <w:b/>
          <w:color w:val="000000"/>
          <w:lang w:eastAsia="cs-CZ"/>
        </w:rPr>
        <w:t>Obsah předmětu a sylabus přednášek</w:t>
      </w:r>
    </w:p>
    <w:p w:rsidR="00313A87" w:rsidRDefault="00BF0A66" w:rsidP="000C59E7">
      <w:pPr>
        <w:pStyle w:val="Odstavecseseznamem"/>
        <w:numPr>
          <w:ilvl w:val="0"/>
          <w:numId w:val="2"/>
        </w:numPr>
        <w:ind w:left="426" w:hanging="426"/>
        <w:rPr>
          <w:rFonts w:ascii="Verdana" w:eastAsia="Times New Roman" w:hAnsi="Verdana" w:cs="Times New Roman"/>
          <w:color w:val="000000"/>
          <w:lang w:eastAsia="cs-CZ"/>
        </w:rPr>
      </w:pPr>
      <w:r>
        <w:rPr>
          <w:rFonts w:ascii="Verdana" w:eastAsia="Times New Roman" w:hAnsi="Verdana" w:cs="Times New Roman"/>
          <w:color w:val="000000"/>
          <w:lang w:eastAsia="cs-CZ"/>
        </w:rPr>
        <w:t>P</w:t>
      </w:r>
      <w:r w:rsidR="00313A87" w:rsidRPr="00BF0A66">
        <w:rPr>
          <w:rFonts w:ascii="Verdana" w:eastAsia="Times New Roman" w:hAnsi="Verdana" w:cs="Times New Roman"/>
          <w:color w:val="000000"/>
          <w:lang w:eastAsia="cs-CZ"/>
        </w:rPr>
        <w:t>roblematika rozhodování, volby a vývoje v komplexních systémech</w:t>
      </w:r>
    </w:p>
    <w:p w:rsidR="00BF0A66" w:rsidRDefault="00BF0A66" w:rsidP="000C59E7">
      <w:pPr>
        <w:pStyle w:val="Odstavecseseznamem"/>
        <w:numPr>
          <w:ilvl w:val="0"/>
          <w:numId w:val="2"/>
        </w:numPr>
        <w:ind w:left="426" w:hanging="426"/>
        <w:rPr>
          <w:rFonts w:ascii="Verdana" w:eastAsia="Times New Roman" w:hAnsi="Verdana" w:cs="Times New Roman"/>
          <w:color w:val="000000"/>
          <w:lang w:eastAsia="cs-CZ"/>
        </w:rPr>
      </w:pPr>
      <w:proofErr w:type="spellStart"/>
      <w:r>
        <w:rPr>
          <w:rFonts w:ascii="Verdana" w:eastAsia="Times New Roman" w:hAnsi="Verdana" w:cs="Times New Roman"/>
          <w:color w:val="000000"/>
          <w:lang w:eastAsia="cs-CZ"/>
        </w:rPr>
        <w:t>Resilience</w:t>
      </w:r>
      <w:proofErr w:type="spellEnd"/>
      <w:r>
        <w:rPr>
          <w:rFonts w:ascii="Verdana" w:eastAsia="Times New Roman" w:hAnsi="Verdana" w:cs="Times New Roman"/>
          <w:color w:val="000000"/>
          <w:lang w:eastAsia="cs-CZ"/>
        </w:rPr>
        <w:t xml:space="preserve"> komplexních systémů, hlavní úkoly veřejné správy</w:t>
      </w:r>
    </w:p>
    <w:p w:rsidR="00CA0E42" w:rsidRDefault="00CA0E42" w:rsidP="00F81FB1">
      <w:pPr>
        <w:pStyle w:val="Odstavecseseznamem"/>
        <w:numPr>
          <w:ilvl w:val="0"/>
          <w:numId w:val="2"/>
        </w:numPr>
        <w:ind w:left="426" w:hanging="426"/>
        <w:rPr>
          <w:rFonts w:ascii="Verdana" w:eastAsia="Times New Roman" w:hAnsi="Verdana" w:cs="Times New Roman"/>
          <w:color w:val="000000"/>
          <w:lang w:eastAsia="cs-CZ"/>
        </w:rPr>
      </w:pPr>
      <w:r>
        <w:rPr>
          <w:rFonts w:ascii="Verdana" w:eastAsia="Times New Roman" w:hAnsi="Verdana" w:cs="Times New Roman"/>
          <w:color w:val="000000"/>
          <w:lang w:eastAsia="cs-CZ"/>
        </w:rPr>
        <w:t>Města, státy (a regiony) a společnost, dělba moci ve státě, instituce veřejné správy, soudy a soudní kontroly veřejné správy</w:t>
      </w:r>
      <w:r w:rsidR="00E20B8F">
        <w:rPr>
          <w:rFonts w:ascii="Verdana" w:eastAsia="Times New Roman" w:hAnsi="Verdana" w:cs="Times New Roman"/>
          <w:color w:val="000000"/>
          <w:lang w:eastAsia="cs-CZ"/>
        </w:rPr>
        <w:t xml:space="preserve">, stát jako </w:t>
      </w:r>
      <w:proofErr w:type="spellStart"/>
      <w:r w:rsidR="00E20B8F">
        <w:rPr>
          <w:rFonts w:ascii="Verdana" w:eastAsia="Times New Roman" w:hAnsi="Verdana" w:cs="Times New Roman"/>
          <w:color w:val="000000"/>
          <w:lang w:eastAsia="cs-CZ"/>
        </w:rPr>
        <w:t>Leviathan</w:t>
      </w:r>
      <w:proofErr w:type="spellEnd"/>
      <w:r w:rsidR="00E20B8F">
        <w:rPr>
          <w:rFonts w:ascii="Verdana" w:eastAsia="Times New Roman" w:hAnsi="Verdana" w:cs="Times New Roman"/>
          <w:color w:val="000000"/>
          <w:lang w:eastAsia="cs-CZ"/>
        </w:rPr>
        <w:t>, přirozená práva</w:t>
      </w:r>
    </w:p>
    <w:p w:rsidR="00313A87" w:rsidRDefault="00313A87" w:rsidP="00F81FB1">
      <w:pPr>
        <w:pStyle w:val="Odstavecseseznamem"/>
        <w:numPr>
          <w:ilvl w:val="0"/>
          <w:numId w:val="2"/>
        </w:numPr>
        <w:ind w:left="426" w:hanging="426"/>
        <w:rPr>
          <w:rFonts w:ascii="Verdana" w:eastAsia="Times New Roman" w:hAnsi="Verdana" w:cs="Times New Roman"/>
          <w:color w:val="000000"/>
          <w:lang w:eastAsia="cs-CZ"/>
        </w:rPr>
      </w:pPr>
      <w:r>
        <w:rPr>
          <w:rFonts w:ascii="Verdana" w:eastAsia="Times New Roman" w:hAnsi="Verdana" w:cs="Times New Roman"/>
          <w:color w:val="000000"/>
          <w:lang w:eastAsia="cs-CZ"/>
        </w:rPr>
        <w:t>Politologie, politické spektrum</w:t>
      </w:r>
      <w:r w:rsidR="00CA0E42">
        <w:rPr>
          <w:rFonts w:ascii="Verdana" w:eastAsia="Times New Roman" w:hAnsi="Verdana" w:cs="Times New Roman"/>
          <w:color w:val="000000"/>
          <w:lang w:eastAsia="cs-CZ"/>
        </w:rPr>
        <w:t>,</w:t>
      </w:r>
      <w:r>
        <w:rPr>
          <w:rFonts w:ascii="Verdana" w:eastAsia="Times New Roman" w:hAnsi="Verdana" w:cs="Times New Roman"/>
          <w:color w:val="000000"/>
          <w:lang w:eastAsia="cs-CZ"/>
        </w:rPr>
        <w:t xml:space="preserve"> politické strany</w:t>
      </w:r>
      <w:r w:rsidR="00CA0E42">
        <w:rPr>
          <w:rFonts w:ascii="Verdana" w:eastAsia="Times New Roman" w:hAnsi="Verdana" w:cs="Times New Roman"/>
          <w:color w:val="000000"/>
          <w:lang w:eastAsia="cs-CZ"/>
        </w:rPr>
        <w:t>, odborné a politické rozhodování</w:t>
      </w:r>
    </w:p>
    <w:p w:rsidR="00313A87" w:rsidRDefault="00CA0E42" w:rsidP="00F81FB1">
      <w:pPr>
        <w:pStyle w:val="Odstavecseseznamem"/>
        <w:numPr>
          <w:ilvl w:val="0"/>
          <w:numId w:val="2"/>
        </w:numPr>
        <w:ind w:left="426" w:hanging="426"/>
        <w:rPr>
          <w:rFonts w:ascii="Verdana" w:eastAsia="Times New Roman" w:hAnsi="Verdana" w:cs="Times New Roman"/>
          <w:color w:val="000000"/>
          <w:lang w:eastAsia="cs-CZ"/>
        </w:rPr>
      </w:pPr>
      <w:r>
        <w:rPr>
          <w:rFonts w:ascii="Verdana" w:eastAsia="Times New Roman" w:hAnsi="Verdana" w:cs="Times New Roman"/>
          <w:color w:val="000000"/>
          <w:lang w:eastAsia="cs-CZ"/>
        </w:rPr>
        <w:t>Politika jako nástroj vývoje společnosti, volební systémy</w:t>
      </w:r>
    </w:p>
    <w:p w:rsidR="001B2D52" w:rsidRDefault="001B2D52" w:rsidP="001B2D52">
      <w:pPr>
        <w:pStyle w:val="Odstavecseseznamem"/>
        <w:numPr>
          <w:ilvl w:val="0"/>
          <w:numId w:val="2"/>
        </w:numPr>
        <w:ind w:left="426" w:hanging="426"/>
        <w:rPr>
          <w:rFonts w:ascii="Verdana" w:eastAsia="Times New Roman" w:hAnsi="Verdana" w:cs="Times New Roman"/>
          <w:color w:val="000000"/>
          <w:lang w:eastAsia="cs-CZ"/>
        </w:rPr>
      </w:pPr>
      <w:r>
        <w:rPr>
          <w:rFonts w:ascii="Verdana" w:eastAsia="Times New Roman" w:hAnsi="Verdana" w:cs="Times New Roman"/>
          <w:color w:val="000000"/>
          <w:lang w:eastAsia="cs-CZ"/>
        </w:rPr>
        <w:t>Správní věda a veřejná správa, vývoj a historický přehled systémů VS ve světě</w:t>
      </w:r>
    </w:p>
    <w:p w:rsidR="001B2D52" w:rsidRDefault="001B2D52" w:rsidP="001B2D52">
      <w:pPr>
        <w:pStyle w:val="Odstavecseseznamem"/>
        <w:numPr>
          <w:ilvl w:val="0"/>
          <w:numId w:val="2"/>
        </w:numPr>
        <w:ind w:left="426" w:hanging="426"/>
        <w:rPr>
          <w:rFonts w:ascii="Verdana" w:eastAsia="Times New Roman" w:hAnsi="Verdana" w:cs="Times New Roman"/>
          <w:color w:val="000000"/>
          <w:lang w:eastAsia="cs-CZ"/>
        </w:rPr>
      </w:pPr>
      <w:r>
        <w:rPr>
          <w:rFonts w:ascii="Verdana" w:eastAsia="Times New Roman" w:hAnsi="Verdana" w:cs="Times New Roman"/>
          <w:color w:val="000000"/>
          <w:lang w:eastAsia="cs-CZ"/>
        </w:rPr>
        <w:t>Státní správa a samospráva v Česku, volené orgány, obecní a krajské úřady</w:t>
      </w:r>
      <w:r w:rsidR="00BF0A66">
        <w:rPr>
          <w:rFonts w:ascii="Verdana" w:eastAsia="Times New Roman" w:hAnsi="Verdana" w:cs="Times New Roman"/>
          <w:color w:val="000000"/>
          <w:lang w:eastAsia="cs-CZ"/>
        </w:rPr>
        <w:t>, zaměstnání ve veřejné správě, státní služba</w:t>
      </w:r>
    </w:p>
    <w:p w:rsidR="006D1D61" w:rsidRDefault="006D1D61" w:rsidP="006D1D61">
      <w:pPr>
        <w:pStyle w:val="Odstavecseseznamem"/>
        <w:numPr>
          <w:ilvl w:val="0"/>
          <w:numId w:val="2"/>
        </w:numPr>
        <w:ind w:left="426" w:hanging="426"/>
        <w:rPr>
          <w:rFonts w:ascii="Verdana" w:eastAsia="Times New Roman" w:hAnsi="Verdana" w:cs="Times New Roman"/>
          <w:color w:val="000000"/>
          <w:lang w:eastAsia="cs-CZ"/>
        </w:rPr>
      </w:pPr>
      <w:r w:rsidRPr="00BF0A66">
        <w:rPr>
          <w:rFonts w:ascii="Verdana" w:eastAsia="Times New Roman" w:hAnsi="Verdana" w:cs="Times New Roman"/>
          <w:color w:val="000000"/>
          <w:lang w:eastAsia="cs-CZ"/>
        </w:rPr>
        <w:t>Moderní veřejná správa a trendy</w:t>
      </w:r>
    </w:p>
    <w:p w:rsidR="001B2D52" w:rsidRDefault="001B2D52" w:rsidP="001B2D52">
      <w:pPr>
        <w:pStyle w:val="Odstavecseseznamem"/>
        <w:numPr>
          <w:ilvl w:val="0"/>
          <w:numId w:val="2"/>
        </w:numPr>
        <w:ind w:left="426" w:hanging="426"/>
        <w:rPr>
          <w:rFonts w:ascii="Verdana" w:eastAsia="Times New Roman" w:hAnsi="Verdana" w:cs="Times New Roman"/>
          <w:color w:val="000000"/>
          <w:lang w:eastAsia="cs-CZ"/>
        </w:rPr>
      </w:pPr>
      <w:r>
        <w:rPr>
          <w:rFonts w:ascii="Verdana" w:eastAsia="Times New Roman" w:hAnsi="Verdana" w:cs="Times New Roman"/>
          <w:color w:val="000000"/>
          <w:lang w:eastAsia="cs-CZ"/>
        </w:rPr>
        <w:t>Financování veřejné správy v Česku a v mezinárodním srovnání</w:t>
      </w:r>
    </w:p>
    <w:p w:rsidR="001B2D52" w:rsidRDefault="001B2D52" w:rsidP="001B2D52">
      <w:pPr>
        <w:pStyle w:val="Odstavecseseznamem"/>
        <w:numPr>
          <w:ilvl w:val="0"/>
          <w:numId w:val="2"/>
        </w:numPr>
        <w:ind w:left="426" w:hanging="426"/>
        <w:rPr>
          <w:rFonts w:ascii="Verdana" w:eastAsia="Times New Roman" w:hAnsi="Verdana" w:cs="Times New Roman"/>
          <w:color w:val="000000"/>
          <w:lang w:eastAsia="cs-CZ"/>
        </w:rPr>
      </w:pPr>
      <w:r>
        <w:rPr>
          <w:rFonts w:ascii="Verdana" w:eastAsia="Times New Roman" w:hAnsi="Verdana" w:cs="Times New Roman"/>
          <w:color w:val="000000"/>
          <w:lang w:eastAsia="cs-CZ"/>
        </w:rPr>
        <w:lastRenderedPageBreak/>
        <w:t>Daně a daňová legislativa v Česku se zaměřením na VS</w:t>
      </w:r>
      <w:r w:rsidR="00BF0A66">
        <w:rPr>
          <w:rFonts w:ascii="Verdana" w:eastAsia="Times New Roman" w:hAnsi="Verdana" w:cs="Times New Roman"/>
          <w:color w:val="000000"/>
          <w:lang w:eastAsia="cs-CZ"/>
        </w:rPr>
        <w:t>, RUD, sdílené daně</w:t>
      </w:r>
    </w:p>
    <w:p w:rsidR="00BF0A66" w:rsidRDefault="00BF0A66" w:rsidP="00F501C0">
      <w:pPr>
        <w:pStyle w:val="Odstavecseseznamem"/>
        <w:numPr>
          <w:ilvl w:val="0"/>
          <w:numId w:val="2"/>
        </w:numPr>
        <w:ind w:left="426" w:hanging="426"/>
        <w:rPr>
          <w:rFonts w:ascii="Verdana" w:eastAsia="Times New Roman" w:hAnsi="Verdana" w:cs="Times New Roman"/>
          <w:color w:val="000000"/>
          <w:lang w:eastAsia="cs-CZ"/>
        </w:rPr>
      </w:pPr>
      <w:r w:rsidRPr="00BF0A66">
        <w:rPr>
          <w:rFonts w:ascii="Verdana" w:eastAsia="Times New Roman" w:hAnsi="Verdana" w:cs="Times New Roman"/>
          <w:color w:val="000000"/>
          <w:lang w:eastAsia="cs-CZ"/>
        </w:rPr>
        <w:t>Rozpočet sídel a regionu, běžné a kapitálové příjmy a výda</w:t>
      </w:r>
      <w:r>
        <w:rPr>
          <w:rFonts w:ascii="Verdana" w:eastAsia="Times New Roman" w:hAnsi="Verdana" w:cs="Times New Roman"/>
          <w:color w:val="000000"/>
          <w:lang w:eastAsia="cs-CZ"/>
        </w:rPr>
        <w:t>je, hospodářská politika města</w:t>
      </w:r>
    </w:p>
    <w:p w:rsidR="00BF0A66" w:rsidRPr="00BF0A66" w:rsidRDefault="008821EF" w:rsidP="00F501C0">
      <w:pPr>
        <w:pStyle w:val="Odstavecseseznamem"/>
        <w:numPr>
          <w:ilvl w:val="0"/>
          <w:numId w:val="2"/>
        </w:numPr>
        <w:ind w:left="426" w:hanging="426"/>
        <w:rPr>
          <w:rFonts w:ascii="Verdana" w:eastAsia="Times New Roman" w:hAnsi="Verdana" w:cs="Times New Roman"/>
          <w:color w:val="000000"/>
          <w:lang w:eastAsia="cs-CZ"/>
        </w:rPr>
      </w:pPr>
      <w:r>
        <w:rPr>
          <w:rFonts w:ascii="Verdana" w:eastAsia="Times New Roman" w:hAnsi="Verdana" w:cs="Times New Roman"/>
          <w:color w:val="000000"/>
          <w:lang w:eastAsia="cs-CZ"/>
        </w:rPr>
        <w:t>Bezpečnost, k</w:t>
      </w:r>
      <w:r w:rsidR="00BF0A66">
        <w:rPr>
          <w:rFonts w:ascii="Verdana" w:eastAsia="Times New Roman" w:hAnsi="Verdana" w:cs="Times New Roman"/>
          <w:color w:val="000000"/>
          <w:lang w:eastAsia="cs-CZ"/>
        </w:rPr>
        <w:t>rizové řízení a rozhodování ve veřejné správě</w:t>
      </w:r>
    </w:p>
    <w:p w:rsidR="00313A87" w:rsidRDefault="00313A87" w:rsidP="00313A87">
      <w:pPr>
        <w:rPr>
          <w:rFonts w:ascii="Verdana" w:eastAsia="Times New Roman" w:hAnsi="Verdana" w:cs="Times New Roman"/>
          <w:color w:val="000000"/>
          <w:lang w:eastAsia="cs-CZ"/>
        </w:rPr>
      </w:pPr>
    </w:p>
    <w:p w:rsidR="000F6DCD" w:rsidRPr="00D754A5" w:rsidRDefault="000F6DCD" w:rsidP="000F6DCD">
      <w:pPr>
        <w:rPr>
          <w:rFonts w:ascii="Verdana" w:eastAsia="Times New Roman" w:hAnsi="Verdana" w:cs="Times New Roman"/>
          <w:b/>
          <w:color w:val="000000"/>
          <w:lang w:eastAsia="cs-CZ"/>
        </w:rPr>
      </w:pPr>
      <w:r w:rsidRPr="00D754A5">
        <w:rPr>
          <w:rFonts w:ascii="Verdana" w:eastAsia="Times New Roman" w:hAnsi="Verdana" w:cs="Times New Roman"/>
          <w:b/>
          <w:color w:val="000000"/>
          <w:lang w:eastAsia="cs-CZ"/>
        </w:rPr>
        <w:t>Cvičení</w:t>
      </w:r>
    </w:p>
    <w:p w:rsidR="00450539" w:rsidRPr="00D754A5" w:rsidRDefault="00450539" w:rsidP="00450539">
      <w:pPr>
        <w:rPr>
          <w:rFonts w:ascii="Verdana" w:eastAsia="Times New Roman" w:hAnsi="Verdana" w:cs="Times New Roman"/>
          <w:color w:val="000000"/>
          <w:lang w:eastAsia="cs-CZ"/>
        </w:rPr>
      </w:pPr>
      <w:r w:rsidRPr="00D754A5">
        <w:rPr>
          <w:rFonts w:ascii="Verdana" w:eastAsia="Times New Roman" w:hAnsi="Verdana" w:cs="Times New Roman"/>
          <w:color w:val="000000"/>
          <w:lang w:eastAsia="cs-CZ"/>
        </w:rPr>
        <w:t xml:space="preserve">Cvičení si klade za cíl praktickými úkoly z fungování hlavního města Prahy přiblížit studentům </w:t>
      </w:r>
      <w:r w:rsidR="006D1D61">
        <w:rPr>
          <w:rFonts w:ascii="Verdana" w:eastAsia="Times New Roman" w:hAnsi="Verdana" w:cs="Times New Roman"/>
          <w:color w:val="000000"/>
          <w:lang w:eastAsia="cs-CZ"/>
        </w:rPr>
        <w:t>praxi ve</w:t>
      </w:r>
      <w:r w:rsidRPr="00D754A5">
        <w:rPr>
          <w:rFonts w:ascii="Verdana" w:eastAsia="Times New Roman" w:hAnsi="Verdana" w:cs="Times New Roman"/>
          <w:color w:val="000000"/>
          <w:lang w:eastAsia="cs-CZ"/>
        </w:rPr>
        <w:t xml:space="preserve"> veřejné správ</w:t>
      </w:r>
      <w:r w:rsidR="006D1D61">
        <w:rPr>
          <w:rFonts w:ascii="Verdana" w:eastAsia="Times New Roman" w:hAnsi="Verdana" w:cs="Times New Roman"/>
          <w:color w:val="000000"/>
          <w:lang w:eastAsia="cs-CZ"/>
        </w:rPr>
        <w:t>ě</w:t>
      </w:r>
      <w:r w:rsidRPr="00D754A5">
        <w:rPr>
          <w:rFonts w:ascii="Verdana" w:eastAsia="Times New Roman" w:hAnsi="Verdana" w:cs="Times New Roman"/>
          <w:color w:val="000000"/>
          <w:lang w:eastAsia="cs-CZ"/>
        </w:rPr>
        <w:t xml:space="preserve"> a politi</w:t>
      </w:r>
      <w:r w:rsidR="006D1D61">
        <w:rPr>
          <w:rFonts w:ascii="Verdana" w:eastAsia="Times New Roman" w:hAnsi="Verdana" w:cs="Times New Roman"/>
          <w:color w:val="000000"/>
          <w:lang w:eastAsia="cs-CZ"/>
        </w:rPr>
        <w:t>ce</w:t>
      </w:r>
      <w:r w:rsidRPr="00D754A5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r w:rsidR="006D1D61">
        <w:rPr>
          <w:rFonts w:ascii="Verdana" w:eastAsia="Times New Roman" w:hAnsi="Verdana" w:cs="Times New Roman"/>
          <w:color w:val="000000"/>
          <w:lang w:eastAsia="cs-CZ"/>
        </w:rPr>
        <w:t xml:space="preserve">zejména </w:t>
      </w:r>
      <w:r w:rsidRPr="00D754A5">
        <w:rPr>
          <w:rFonts w:ascii="Verdana" w:eastAsia="Times New Roman" w:hAnsi="Verdana" w:cs="Times New Roman"/>
          <w:color w:val="000000"/>
          <w:lang w:eastAsia="cs-CZ"/>
        </w:rPr>
        <w:t>na regionální úrovni</w:t>
      </w:r>
      <w:r w:rsidR="006D1D61">
        <w:rPr>
          <w:rFonts w:ascii="Verdana" w:eastAsia="Times New Roman" w:hAnsi="Verdana" w:cs="Times New Roman"/>
          <w:color w:val="000000"/>
          <w:lang w:eastAsia="cs-CZ"/>
        </w:rPr>
        <w:t xml:space="preserve"> a dále o</w:t>
      </w:r>
      <w:bookmarkStart w:id="0" w:name="_GoBack"/>
      <w:bookmarkEnd w:id="0"/>
      <w:r w:rsidR="009D3414">
        <w:rPr>
          <w:rFonts w:ascii="Verdana" w:eastAsia="Times New Roman" w:hAnsi="Verdana" w:cs="Times New Roman"/>
          <w:color w:val="000000"/>
          <w:lang w:eastAsia="cs-CZ"/>
        </w:rPr>
        <w:t>zřejmit problematiku volby, rozhodovacího a řídícího procesu.</w:t>
      </w:r>
    </w:p>
    <w:p w:rsidR="000F6DCD" w:rsidRPr="00D754A5" w:rsidRDefault="000F6DCD" w:rsidP="000F6DCD">
      <w:pPr>
        <w:rPr>
          <w:rFonts w:ascii="Verdana" w:eastAsia="Times New Roman" w:hAnsi="Verdana" w:cs="Times New Roman"/>
          <w:color w:val="000000"/>
          <w:u w:val="single"/>
          <w:lang w:eastAsia="cs-CZ"/>
        </w:rPr>
      </w:pPr>
      <w:r w:rsidRPr="00D754A5">
        <w:rPr>
          <w:rFonts w:ascii="Verdana" w:eastAsia="Times New Roman" w:hAnsi="Verdana" w:cs="Times New Roman"/>
          <w:color w:val="000000"/>
          <w:u w:val="single"/>
          <w:lang w:eastAsia="cs-CZ"/>
        </w:rPr>
        <w:t>Náplň cvičení</w:t>
      </w:r>
    </w:p>
    <w:p w:rsidR="00450539" w:rsidRPr="00D754A5" w:rsidRDefault="009D3414" w:rsidP="00A046A0">
      <w:pPr>
        <w:rPr>
          <w:rFonts w:ascii="Verdana" w:eastAsia="Times New Roman" w:hAnsi="Verdana" w:cs="Times New Roman"/>
          <w:color w:val="000000"/>
          <w:lang w:eastAsia="cs-CZ"/>
        </w:rPr>
      </w:pPr>
      <w:r>
        <w:rPr>
          <w:rFonts w:ascii="Verdana" w:eastAsia="Times New Roman" w:hAnsi="Verdana" w:cs="Times New Roman"/>
          <w:color w:val="000000"/>
          <w:lang w:eastAsia="cs-CZ"/>
        </w:rPr>
        <w:t>Studenti budou v rámci skupinové práce kriticky analyzovat, hodnotit, navrhovat a prezentovat jednotlivé dílčí mikroekonomické oblasti fungování veřejné správy v Česku.</w:t>
      </w:r>
      <w:r w:rsidR="00450539" w:rsidRPr="00D754A5">
        <w:rPr>
          <w:rFonts w:ascii="Verdana" w:eastAsia="Times New Roman" w:hAnsi="Verdana" w:cs="Times New Roman"/>
          <w:color w:val="000000"/>
          <w:lang w:eastAsia="cs-CZ"/>
        </w:rPr>
        <w:t xml:space="preserve"> Pozornost bude </w:t>
      </w:r>
      <w:r w:rsidR="00A046A0">
        <w:rPr>
          <w:rFonts w:ascii="Verdana" w:eastAsia="Times New Roman" w:hAnsi="Verdana" w:cs="Times New Roman"/>
          <w:color w:val="000000"/>
          <w:lang w:eastAsia="cs-CZ"/>
        </w:rPr>
        <w:t xml:space="preserve">částečně </w:t>
      </w:r>
      <w:r w:rsidR="00450539" w:rsidRPr="00D754A5">
        <w:rPr>
          <w:rFonts w:ascii="Verdana" w:eastAsia="Times New Roman" w:hAnsi="Verdana" w:cs="Times New Roman"/>
          <w:color w:val="000000"/>
          <w:lang w:eastAsia="cs-CZ"/>
        </w:rPr>
        <w:t xml:space="preserve">zaměřena </w:t>
      </w:r>
      <w:r w:rsidR="00A046A0">
        <w:rPr>
          <w:rFonts w:ascii="Verdana" w:eastAsia="Times New Roman" w:hAnsi="Verdana" w:cs="Times New Roman"/>
          <w:color w:val="000000"/>
          <w:lang w:eastAsia="cs-CZ"/>
        </w:rPr>
        <w:t xml:space="preserve">také </w:t>
      </w:r>
      <w:r w:rsidR="00450539" w:rsidRPr="00D754A5">
        <w:rPr>
          <w:rFonts w:ascii="Verdana" w:eastAsia="Times New Roman" w:hAnsi="Verdana" w:cs="Times New Roman"/>
          <w:color w:val="000000"/>
          <w:lang w:eastAsia="cs-CZ"/>
        </w:rPr>
        <w:t xml:space="preserve">na prioritní politiky </w:t>
      </w:r>
      <w:r w:rsidR="00A046A0">
        <w:rPr>
          <w:rFonts w:ascii="Verdana" w:eastAsia="Times New Roman" w:hAnsi="Verdana" w:cs="Times New Roman"/>
          <w:color w:val="000000"/>
          <w:lang w:eastAsia="cs-CZ"/>
        </w:rPr>
        <w:t xml:space="preserve">hlavního </w:t>
      </w:r>
      <w:r w:rsidR="00450539" w:rsidRPr="00D754A5">
        <w:rPr>
          <w:rFonts w:ascii="Verdana" w:eastAsia="Times New Roman" w:hAnsi="Verdana" w:cs="Times New Roman"/>
          <w:color w:val="000000"/>
          <w:lang w:eastAsia="cs-CZ"/>
        </w:rPr>
        <w:t xml:space="preserve">města: </w:t>
      </w:r>
      <w:r w:rsidR="000F6DCD" w:rsidRPr="00D754A5">
        <w:rPr>
          <w:rFonts w:ascii="Verdana" w:eastAsia="Times New Roman" w:hAnsi="Verdana" w:cs="Times New Roman"/>
          <w:color w:val="000000"/>
          <w:lang w:eastAsia="cs-CZ"/>
        </w:rPr>
        <w:t xml:space="preserve">bezpečnost, </w:t>
      </w:r>
      <w:r w:rsidR="00450539" w:rsidRPr="00D754A5">
        <w:rPr>
          <w:rFonts w:ascii="Verdana" w:eastAsia="Times New Roman" w:hAnsi="Verdana" w:cs="Times New Roman"/>
          <w:color w:val="000000"/>
          <w:lang w:eastAsia="cs-CZ"/>
        </w:rPr>
        <w:t>financování</w:t>
      </w:r>
      <w:r w:rsidR="000F6DCD" w:rsidRPr="00D754A5">
        <w:rPr>
          <w:rFonts w:ascii="Verdana" w:eastAsia="Times New Roman" w:hAnsi="Verdana" w:cs="Times New Roman"/>
          <w:color w:val="000000"/>
          <w:lang w:eastAsia="cs-CZ"/>
        </w:rPr>
        <w:t>, majetek, školství, sociální oblast</w:t>
      </w:r>
      <w:r w:rsidR="00450539" w:rsidRPr="00D754A5">
        <w:rPr>
          <w:rFonts w:ascii="Verdana" w:eastAsia="Times New Roman" w:hAnsi="Verdana" w:cs="Times New Roman"/>
          <w:color w:val="000000"/>
          <w:lang w:eastAsia="cs-CZ"/>
        </w:rPr>
        <w:t>,</w:t>
      </w:r>
      <w:r w:rsidR="000F6DCD" w:rsidRPr="00D754A5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r w:rsidR="00450539" w:rsidRPr="00D754A5">
        <w:rPr>
          <w:rFonts w:ascii="Verdana" w:eastAsia="Times New Roman" w:hAnsi="Verdana" w:cs="Times New Roman"/>
          <w:color w:val="000000"/>
          <w:lang w:eastAsia="cs-CZ"/>
        </w:rPr>
        <w:t xml:space="preserve">infrastruktura, </w:t>
      </w:r>
      <w:r w:rsidR="00557EDE" w:rsidRPr="00D754A5">
        <w:rPr>
          <w:rFonts w:ascii="Verdana" w:eastAsia="Times New Roman" w:hAnsi="Verdana" w:cs="Times New Roman"/>
          <w:color w:val="000000"/>
          <w:lang w:eastAsia="cs-CZ"/>
        </w:rPr>
        <w:t xml:space="preserve">kultura, </w:t>
      </w:r>
      <w:r w:rsidR="00450539" w:rsidRPr="00D754A5">
        <w:rPr>
          <w:rFonts w:ascii="Verdana" w:eastAsia="Times New Roman" w:hAnsi="Verdana" w:cs="Times New Roman"/>
          <w:color w:val="000000"/>
          <w:lang w:eastAsia="cs-CZ"/>
        </w:rPr>
        <w:t>životní prostředí</w:t>
      </w:r>
      <w:r w:rsidR="00557EDE" w:rsidRPr="00D754A5">
        <w:rPr>
          <w:rFonts w:ascii="Verdana" w:eastAsia="Times New Roman" w:hAnsi="Verdana" w:cs="Times New Roman"/>
          <w:color w:val="000000"/>
          <w:lang w:eastAsia="cs-CZ"/>
        </w:rPr>
        <w:t xml:space="preserve"> a</w:t>
      </w:r>
      <w:r w:rsidR="00450539" w:rsidRPr="00D754A5">
        <w:rPr>
          <w:rFonts w:ascii="Verdana" w:eastAsia="Times New Roman" w:hAnsi="Verdana" w:cs="Times New Roman"/>
          <w:color w:val="000000"/>
          <w:lang w:eastAsia="cs-CZ"/>
        </w:rPr>
        <w:t xml:space="preserve"> legislativa.</w:t>
      </w:r>
    </w:p>
    <w:p w:rsidR="00D754A5" w:rsidRDefault="00D754A5" w:rsidP="00337F3C">
      <w:pPr>
        <w:rPr>
          <w:rFonts w:ascii="Verdana" w:eastAsia="Times New Roman" w:hAnsi="Verdana" w:cs="Times New Roman"/>
          <w:b/>
          <w:color w:val="000000"/>
          <w:lang w:eastAsia="cs-CZ"/>
        </w:rPr>
      </w:pPr>
    </w:p>
    <w:p w:rsidR="00337F3C" w:rsidRPr="00D754A5" w:rsidRDefault="00F62A20" w:rsidP="00337F3C">
      <w:pPr>
        <w:rPr>
          <w:rFonts w:ascii="Verdana" w:eastAsia="Times New Roman" w:hAnsi="Verdana" w:cs="Times New Roman"/>
          <w:b/>
          <w:color w:val="000000"/>
          <w:lang w:eastAsia="cs-CZ"/>
        </w:rPr>
      </w:pPr>
      <w:r>
        <w:rPr>
          <w:rFonts w:ascii="Verdana" w:eastAsia="Times New Roman" w:hAnsi="Verdana" w:cs="Times New Roman"/>
          <w:b/>
          <w:color w:val="000000"/>
          <w:lang w:eastAsia="cs-CZ"/>
        </w:rPr>
        <w:t>Povinná l</w:t>
      </w:r>
      <w:r w:rsidR="00337F3C" w:rsidRPr="00D754A5">
        <w:rPr>
          <w:rFonts w:ascii="Verdana" w:eastAsia="Times New Roman" w:hAnsi="Verdana" w:cs="Times New Roman"/>
          <w:b/>
          <w:color w:val="000000"/>
          <w:lang w:eastAsia="cs-CZ"/>
        </w:rPr>
        <w:t>iteratura:</w:t>
      </w:r>
    </w:p>
    <w:p w:rsidR="00F62A20" w:rsidRDefault="00F62A20" w:rsidP="008D0EE8">
      <w:pPr>
        <w:spacing w:after="0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POMAHAČ, R. </w:t>
      </w:r>
      <w:r w:rsidRPr="00C73EDD">
        <w:rPr>
          <w:rFonts w:ascii="Verdana" w:hAnsi="Verdana"/>
          <w:i/>
          <w:color w:val="000000"/>
        </w:rPr>
        <w:t>Základy teorie veřejné správy.</w:t>
      </w:r>
      <w:r>
        <w:rPr>
          <w:rFonts w:ascii="Verdana" w:hAnsi="Verdana"/>
          <w:color w:val="000000"/>
        </w:rPr>
        <w:t xml:space="preserve"> Plzeň: Aleš Čeněk, 2011. 267 s. ISBN 978-80-7380-330-8</w:t>
      </w:r>
    </w:p>
    <w:p w:rsidR="00F62A20" w:rsidRDefault="00F62A20" w:rsidP="008D0EE8">
      <w:pPr>
        <w:spacing w:after="0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POMAHAČ, R. a kol. </w:t>
      </w:r>
      <w:r w:rsidRPr="00C73EDD">
        <w:rPr>
          <w:rFonts w:ascii="Verdana" w:hAnsi="Verdana"/>
          <w:i/>
          <w:color w:val="000000"/>
        </w:rPr>
        <w:t>Veřejná správa. 1. vydání.</w:t>
      </w:r>
      <w:r>
        <w:rPr>
          <w:rFonts w:ascii="Verdana" w:hAnsi="Verdana"/>
          <w:color w:val="000000"/>
        </w:rPr>
        <w:t xml:space="preserve"> Praha: C. H. Beck, 2013, 335 s. ISBN 978-80-7400-447-6</w:t>
      </w:r>
    </w:p>
    <w:p w:rsidR="00AD668E" w:rsidRPr="00AD668E" w:rsidRDefault="00AD668E" w:rsidP="00AD668E">
      <w:pPr>
        <w:spacing w:after="0" w:line="240" w:lineRule="auto"/>
        <w:rPr>
          <w:rFonts w:ascii="Verdana" w:hAnsi="Verdana"/>
          <w:i/>
          <w:color w:val="000000"/>
        </w:rPr>
      </w:pPr>
      <w:r>
        <w:rPr>
          <w:rFonts w:ascii="Verdana" w:hAnsi="Verdana"/>
          <w:color w:val="000000"/>
        </w:rPr>
        <w:t xml:space="preserve">PŮČEK, M., KOPPITZ, D. </w:t>
      </w:r>
      <w:r>
        <w:rPr>
          <w:rFonts w:ascii="Verdana" w:hAnsi="Verdana"/>
          <w:i/>
          <w:color w:val="000000"/>
        </w:rPr>
        <w:t xml:space="preserve">Strategické plánování a řízení pro města obce a regiony. </w:t>
      </w:r>
      <w:r w:rsidRPr="00AD668E">
        <w:rPr>
          <w:rFonts w:ascii="Verdana" w:hAnsi="Verdana"/>
          <w:color w:val="000000"/>
        </w:rPr>
        <w:t>Vydání 1. Praha: NSZM, 2012, 196s</w:t>
      </w:r>
    </w:p>
    <w:p w:rsidR="00F62A20" w:rsidRDefault="00F62A20" w:rsidP="008D0EE8">
      <w:pPr>
        <w:spacing w:after="0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NOVÁK, M.; LEBEDA, T. a kol. </w:t>
      </w:r>
      <w:r w:rsidRPr="00C73EDD">
        <w:rPr>
          <w:rFonts w:ascii="Verdana" w:hAnsi="Verdana"/>
          <w:i/>
          <w:color w:val="000000"/>
        </w:rPr>
        <w:t>Volební a stranické systémy: ČR v mezinárodním srovnání.</w:t>
      </w:r>
      <w:r>
        <w:rPr>
          <w:rFonts w:ascii="Verdana" w:hAnsi="Verdana"/>
          <w:color w:val="000000"/>
        </w:rPr>
        <w:t xml:space="preserve"> Plzeň: Aleš Čeněk, 2004. 4</w:t>
      </w:r>
      <w:r w:rsidR="00AD668E">
        <w:rPr>
          <w:rFonts w:ascii="Verdana" w:hAnsi="Verdana"/>
          <w:color w:val="000000"/>
        </w:rPr>
        <w:t>88 s. ISBN 80-86473-88-0</w:t>
      </w:r>
    </w:p>
    <w:p w:rsidR="00AD668E" w:rsidRDefault="00AD668E" w:rsidP="00AD668E">
      <w:pPr>
        <w:spacing w:after="0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WOKOUN, R.; MATES, P.; KADEŘAPKOVÁ, J. a kol. </w:t>
      </w:r>
      <w:r w:rsidRPr="00C73EDD">
        <w:rPr>
          <w:rFonts w:ascii="Verdana" w:hAnsi="Verdana"/>
          <w:i/>
          <w:color w:val="000000"/>
        </w:rPr>
        <w:t>Základy regionálních věd a veřejné správy.</w:t>
      </w:r>
      <w:r>
        <w:rPr>
          <w:rFonts w:ascii="Verdana" w:hAnsi="Verdana"/>
          <w:color w:val="000000"/>
        </w:rPr>
        <w:t xml:space="preserve"> Plzeň: Aleš Čeněk, 2011. 474 s. ISBN 978-80-7380-304-9</w:t>
      </w:r>
    </w:p>
    <w:p w:rsidR="00F62A20" w:rsidRDefault="00F62A20" w:rsidP="008D0EE8">
      <w:pPr>
        <w:spacing w:after="0" w:line="240" w:lineRule="auto"/>
        <w:rPr>
          <w:rFonts w:ascii="Verdana" w:hAnsi="Verdana"/>
          <w:color w:val="000000"/>
        </w:rPr>
      </w:pPr>
    </w:p>
    <w:p w:rsidR="00F62A20" w:rsidRDefault="00F62A20" w:rsidP="008D0EE8">
      <w:pPr>
        <w:spacing w:after="0" w:line="240" w:lineRule="auto"/>
        <w:rPr>
          <w:rFonts w:ascii="Verdana" w:hAnsi="Verdana"/>
          <w:b/>
          <w:color w:val="000000"/>
        </w:rPr>
      </w:pPr>
      <w:r w:rsidRPr="00F62A20">
        <w:rPr>
          <w:rFonts w:ascii="Verdana" w:hAnsi="Verdana"/>
          <w:b/>
          <w:color w:val="000000"/>
        </w:rPr>
        <w:t>Doporučená literatura</w:t>
      </w:r>
      <w:r>
        <w:rPr>
          <w:rFonts w:ascii="Verdana" w:hAnsi="Verdana"/>
          <w:b/>
          <w:color w:val="000000"/>
        </w:rPr>
        <w:t>:</w:t>
      </w:r>
    </w:p>
    <w:p w:rsidR="00AD668E" w:rsidRDefault="00AD668E" w:rsidP="008D0EE8">
      <w:pPr>
        <w:spacing w:after="0" w:line="240" w:lineRule="auto"/>
        <w:rPr>
          <w:rFonts w:ascii="Verdana" w:hAnsi="Verdana"/>
          <w:b/>
          <w:color w:val="000000"/>
        </w:rPr>
      </w:pPr>
    </w:p>
    <w:p w:rsidR="003B35F8" w:rsidRPr="00A20BCA" w:rsidRDefault="003B35F8" w:rsidP="00A20BCA">
      <w:pPr>
        <w:spacing w:after="0" w:line="240" w:lineRule="auto"/>
        <w:rPr>
          <w:rFonts w:ascii="Verdana" w:eastAsia="Times New Roman" w:hAnsi="Verdana" w:cs="Times New Roman"/>
          <w:color w:val="000000"/>
          <w:lang w:eastAsia="cs-CZ"/>
        </w:rPr>
      </w:pPr>
      <w:r w:rsidRPr="00A20BCA">
        <w:rPr>
          <w:rFonts w:ascii="Verdana" w:eastAsia="Times New Roman" w:hAnsi="Verdana" w:cs="Times New Roman"/>
          <w:color w:val="000000"/>
          <w:lang w:eastAsia="cs-CZ"/>
        </w:rPr>
        <w:t>Bárta, M., Kovář, M. a kol. (2011): Kolaps a regenerace: cesty civilizací a kultur / Minulost, současnost a budoucnost komplexních společností. Academia, Praha, 818 s., 978-80-200-2036-9</w:t>
      </w:r>
    </w:p>
    <w:p w:rsidR="003B35F8" w:rsidRPr="00A20BCA" w:rsidRDefault="003B35F8" w:rsidP="00A20BCA">
      <w:pPr>
        <w:spacing w:after="0" w:line="240" w:lineRule="auto"/>
        <w:rPr>
          <w:rFonts w:ascii="Verdana" w:eastAsia="Times New Roman" w:hAnsi="Verdana" w:cs="Times New Roman"/>
          <w:color w:val="000000"/>
          <w:lang w:eastAsia="cs-CZ"/>
        </w:rPr>
      </w:pPr>
      <w:proofErr w:type="spellStart"/>
      <w:r w:rsidRPr="00A20BCA">
        <w:rPr>
          <w:rFonts w:ascii="Verdana" w:eastAsia="Times New Roman" w:hAnsi="Verdana" w:cs="Times New Roman"/>
          <w:color w:val="000000"/>
          <w:lang w:eastAsia="cs-CZ"/>
        </w:rPr>
        <w:t>Burayidi</w:t>
      </w:r>
      <w:proofErr w:type="spellEnd"/>
      <w:r w:rsidRPr="00A20BCA">
        <w:rPr>
          <w:rFonts w:ascii="Verdana" w:eastAsia="Times New Roman" w:hAnsi="Verdana" w:cs="Times New Roman"/>
          <w:color w:val="000000"/>
          <w:lang w:eastAsia="cs-CZ"/>
        </w:rPr>
        <w:t xml:space="preserve">, M. (2015): City </w:t>
      </w:r>
      <w:proofErr w:type="spellStart"/>
      <w:r w:rsidRPr="00A20BCA">
        <w:rPr>
          <w:rFonts w:ascii="Verdana" w:eastAsia="Times New Roman" w:hAnsi="Verdana" w:cs="Times New Roman"/>
          <w:color w:val="000000"/>
          <w:lang w:eastAsia="cs-CZ"/>
        </w:rPr>
        <w:t>Resilience</w:t>
      </w:r>
      <w:proofErr w:type="spellEnd"/>
      <w:r w:rsidRPr="00A20BCA">
        <w:rPr>
          <w:rFonts w:ascii="Verdana" w:eastAsia="Times New Roman" w:hAnsi="Verdana" w:cs="Times New Roman"/>
          <w:color w:val="000000"/>
          <w:lang w:eastAsia="cs-CZ"/>
        </w:rPr>
        <w:t xml:space="preserve">. </w:t>
      </w:r>
      <w:proofErr w:type="spellStart"/>
      <w:r w:rsidRPr="00A20BCA">
        <w:rPr>
          <w:rFonts w:ascii="Verdana" w:eastAsia="Times New Roman" w:hAnsi="Verdana" w:cs="Times New Roman"/>
          <w:color w:val="000000"/>
          <w:lang w:eastAsia="cs-CZ"/>
        </w:rPr>
        <w:t>Routledge</w:t>
      </w:r>
      <w:proofErr w:type="spellEnd"/>
      <w:r w:rsidRPr="00A20BCA">
        <w:rPr>
          <w:rFonts w:ascii="Verdana" w:eastAsia="Times New Roman" w:hAnsi="Verdana" w:cs="Times New Roman"/>
          <w:color w:val="000000"/>
          <w:lang w:eastAsia="cs-CZ"/>
        </w:rPr>
        <w:t>, London. 1670 s., 978-0-415-74184-2</w:t>
      </w:r>
    </w:p>
    <w:p w:rsidR="003B35F8" w:rsidRPr="00A20BCA" w:rsidRDefault="003B35F8" w:rsidP="00A20BCA">
      <w:pPr>
        <w:spacing w:after="0" w:line="240" w:lineRule="auto"/>
        <w:rPr>
          <w:rFonts w:ascii="Verdana" w:eastAsia="Times New Roman" w:hAnsi="Verdana" w:cs="Times New Roman"/>
          <w:color w:val="000000"/>
          <w:lang w:eastAsia="cs-CZ"/>
        </w:rPr>
      </w:pPr>
      <w:r w:rsidRPr="00A20BCA">
        <w:rPr>
          <w:rFonts w:ascii="Verdana" w:eastAsia="Times New Roman" w:hAnsi="Verdana" w:cs="Times New Roman"/>
          <w:color w:val="000000"/>
          <w:lang w:eastAsia="cs-CZ"/>
        </w:rPr>
        <w:t>Hampl, M. (2005): Geografická organizace společnosti v České republice / Transformační procesy a jejich obecný kontext. Karolinum, Praha, 148 s., 80-86746-02-X</w:t>
      </w:r>
    </w:p>
    <w:p w:rsidR="003B35F8" w:rsidRDefault="003B35F8" w:rsidP="00A20BCA">
      <w:pPr>
        <w:autoSpaceDE w:val="0"/>
        <w:autoSpaceDN w:val="0"/>
        <w:spacing w:after="0" w:line="240" w:lineRule="auto"/>
        <w:jc w:val="both"/>
        <w:rPr>
          <w:rFonts w:ascii="Verdana" w:hAnsi="Verdana"/>
        </w:rPr>
      </w:pPr>
      <w:r w:rsidRPr="00A20BCA">
        <w:rPr>
          <w:rFonts w:ascii="Verdana" w:hAnsi="Verdana"/>
        </w:rPr>
        <w:t xml:space="preserve">Hudeček, T., Juránek, J., </w:t>
      </w:r>
      <w:proofErr w:type="spellStart"/>
      <w:r w:rsidRPr="00A20BCA">
        <w:rPr>
          <w:rFonts w:ascii="Verdana" w:hAnsi="Verdana"/>
        </w:rPr>
        <w:t>Pejčoch</w:t>
      </w:r>
      <w:proofErr w:type="spellEnd"/>
      <w:r w:rsidRPr="00A20BCA">
        <w:rPr>
          <w:rFonts w:ascii="Verdana" w:hAnsi="Verdana"/>
        </w:rPr>
        <w:t xml:space="preserve">, J. (2015): </w:t>
      </w:r>
      <w:proofErr w:type="spellStart"/>
      <w:r w:rsidRPr="00A20BCA">
        <w:rPr>
          <w:rFonts w:ascii="Verdana" w:hAnsi="Verdana"/>
        </w:rPr>
        <w:t>Blackout</w:t>
      </w:r>
      <w:proofErr w:type="spellEnd"/>
      <w:r w:rsidRPr="00A20BCA">
        <w:rPr>
          <w:rFonts w:ascii="Verdana" w:hAnsi="Verdana"/>
        </w:rPr>
        <w:t xml:space="preserve"> 2014 </w:t>
      </w:r>
      <w:proofErr w:type="spellStart"/>
      <w:r w:rsidRPr="00A20BCA">
        <w:rPr>
          <w:rFonts w:ascii="Verdana" w:hAnsi="Verdana"/>
        </w:rPr>
        <w:t>Exercise</w:t>
      </w:r>
      <w:proofErr w:type="spellEnd"/>
      <w:r w:rsidRPr="00A20BCA">
        <w:rPr>
          <w:rFonts w:ascii="Verdana" w:hAnsi="Verdana"/>
        </w:rPr>
        <w:t xml:space="preserve"> – Prague, </w:t>
      </w:r>
      <w:proofErr w:type="spellStart"/>
      <w:r w:rsidRPr="00A20BCA">
        <w:rPr>
          <w:rFonts w:ascii="Verdana" w:hAnsi="Verdana"/>
        </w:rPr>
        <w:t>the</w:t>
      </w:r>
      <w:proofErr w:type="spellEnd"/>
      <w:r w:rsidRPr="00A20BCA">
        <w:rPr>
          <w:rFonts w:ascii="Verdana" w:hAnsi="Verdana"/>
        </w:rPr>
        <w:t xml:space="preserve"> </w:t>
      </w:r>
      <w:proofErr w:type="spellStart"/>
      <w:r w:rsidRPr="00A20BCA">
        <w:rPr>
          <w:rFonts w:ascii="Verdana" w:hAnsi="Verdana"/>
        </w:rPr>
        <w:t>Capital</w:t>
      </w:r>
      <w:proofErr w:type="spellEnd"/>
      <w:r w:rsidRPr="00A20BCA">
        <w:rPr>
          <w:rFonts w:ascii="Verdana" w:hAnsi="Verdana"/>
        </w:rPr>
        <w:t xml:space="preserve"> </w:t>
      </w:r>
      <w:proofErr w:type="spellStart"/>
      <w:r w:rsidRPr="00A20BCA">
        <w:rPr>
          <w:rFonts w:ascii="Verdana" w:hAnsi="Verdana"/>
        </w:rPr>
        <w:t>of</w:t>
      </w:r>
      <w:proofErr w:type="spellEnd"/>
      <w:r w:rsidRPr="00A20BCA">
        <w:rPr>
          <w:rFonts w:ascii="Verdana" w:hAnsi="Verdana"/>
        </w:rPr>
        <w:t xml:space="preserve"> </w:t>
      </w:r>
      <w:proofErr w:type="spellStart"/>
      <w:r w:rsidRPr="00A20BCA">
        <w:rPr>
          <w:rFonts w:ascii="Verdana" w:hAnsi="Verdana"/>
        </w:rPr>
        <w:t>the</w:t>
      </w:r>
      <w:proofErr w:type="spellEnd"/>
      <w:r w:rsidRPr="00A20BCA">
        <w:rPr>
          <w:rFonts w:ascii="Verdana" w:hAnsi="Verdana"/>
        </w:rPr>
        <w:t xml:space="preserve"> Czech Republic, </w:t>
      </w:r>
      <w:proofErr w:type="spellStart"/>
      <w:r w:rsidRPr="00A20BCA">
        <w:rPr>
          <w:rFonts w:ascii="Verdana" w:hAnsi="Verdana"/>
        </w:rPr>
        <w:t>Journal</w:t>
      </w:r>
      <w:proofErr w:type="spellEnd"/>
      <w:r w:rsidRPr="00A20BCA">
        <w:rPr>
          <w:rFonts w:ascii="Verdana" w:hAnsi="Verdana"/>
        </w:rPr>
        <w:t xml:space="preserve"> </w:t>
      </w:r>
      <w:proofErr w:type="spellStart"/>
      <w:r w:rsidRPr="00A20BCA">
        <w:rPr>
          <w:rFonts w:ascii="Verdana" w:hAnsi="Verdana"/>
        </w:rPr>
        <w:t>of</w:t>
      </w:r>
      <w:proofErr w:type="spellEnd"/>
      <w:r w:rsidRPr="00A20BCA">
        <w:rPr>
          <w:rFonts w:ascii="Verdana" w:hAnsi="Verdana"/>
        </w:rPr>
        <w:t xml:space="preserve"> </w:t>
      </w:r>
      <w:proofErr w:type="spellStart"/>
      <w:r w:rsidRPr="00A20BCA">
        <w:rPr>
          <w:rFonts w:ascii="Verdana" w:hAnsi="Verdana"/>
        </w:rPr>
        <w:t>Disaster</w:t>
      </w:r>
      <w:proofErr w:type="spellEnd"/>
      <w:r w:rsidRPr="00A20BCA">
        <w:rPr>
          <w:rFonts w:ascii="Verdana" w:hAnsi="Verdana"/>
        </w:rPr>
        <w:t xml:space="preserve"> </w:t>
      </w:r>
      <w:proofErr w:type="spellStart"/>
      <w:r w:rsidRPr="00A20BCA">
        <w:rPr>
          <w:rFonts w:ascii="Verdana" w:hAnsi="Verdana"/>
        </w:rPr>
        <w:t>research</w:t>
      </w:r>
      <w:proofErr w:type="spellEnd"/>
      <w:r w:rsidRPr="00A20BCA">
        <w:rPr>
          <w:rFonts w:ascii="Verdana" w:hAnsi="Verdana"/>
        </w:rPr>
        <w:t>, 10, 2, s. 270-275, ISSN: 1881-2473</w:t>
      </w:r>
    </w:p>
    <w:p w:rsidR="00B667F2" w:rsidRPr="00A20BCA" w:rsidRDefault="00B667F2" w:rsidP="00A20BCA">
      <w:pPr>
        <w:autoSpaceDE w:val="0"/>
        <w:autoSpaceDN w:val="0"/>
        <w:spacing w:after="0" w:line="240" w:lineRule="auto"/>
        <w:jc w:val="both"/>
        <w:rPr>
          <w:rFonts w:ascii="Verdana" w:hAnsi="Verdana"/>
        </w:rPr>
      </w:pPr>
      <w:r w:rsidRPr="00B667F2">
        <w:rPr>
          <w:rFonts w:ascii="Verdana" w:hAnsi="Verdana"/>
        </w:rPr>
        <w:t>D</w:t>
      </w:r>
      <w:r>
        <w:rPr>
          <w:rFonts w:ascii="Verdana" w:hAnsi="Verdana"/>
        </w:rPr>
        <w:t>louhý</w:t>
      </w:r>
      <w:r w:rsidRPr="00B667F2">
        <w:rPr>
          <w:rFonts w:ascii="Verdana" w:hAnsi="Verdana"/>
        </w:rPr>
        <w:t>, M., H</w:t>
      </w:r>
      <w:r>
        <w:rPr>
          <w:rFonts w:ascii="Verdana" w:hAnsi="Verdana"/>
        </w:rPr>
        <w:t>udeček</w:t>
      </w:r>
      <w:r w:rsidRPr="00B667F2">
        <w:rPr>
          <w:rFonts w:ascii="Verdana" w:hAnsi="Verdana"/>
        </w:rPr>
        <w:t xml:space="preserve">, T. (2016): </w:t>
      </w:r>
      <w:proofErr w:type="spellStart"/>
      <w:r w:rsidRPr="00B667F2">
        <w:rPr>
          <w:rFonts w:ascii="Verdana" w:hAnsi="Verdana"/>
        </w:rPr>
        <w:t>Location</w:t>
      </w:r>
      <w:proofErr w:type="spellEnd"/>
      <w:r w:rsidRPr="00B667F2">
        <w:rPr>
          <w:rFonts w:ascii="Verdana" w:hAnsi="Verdana"/>
        </w:rPr>
        <w:t xml:space="preserve"> </w:t>
      </w:r>
      <w:proofErr w:type="spellStart"/>
      <w:r w:rsidRPr="00B667F2">
        <w:rPr>
          <w:rFonts w:ascii="Verdana" w:hAnsi="Verdana"/>
        </w:rPr>
        <w:t>of</w:t>
      </w:r>
      <w:proofErr w:type="spellEnd"/>
      <w:r w:rsidRPr="00B667F2">
        <w:rPr>
          <w:rFonts w:ascii="Verdana" w:hAnsi="Verdana"/>
        </w:rPr>
        <w:t xml:space="preserve"> </w:t>
      </w:r>
      <w:proofErr w:type="spellStart"/>
      <w:r w:rsidRPr="00B667F2">
        <w:rPr>
          <w:rFonts w:ascii="Verdana" w:hAnsi="Verdana"/>
        </w:rPr>
        <w:t>Unwanted</w:t>
      </w:r>
      <w:proofErr w:type="spellEnd"/>
      <w:r w:rsidRPr="00B667F2">
        <w:rPr>
          <w:rFonts w:ascii="Verdana" w:hAnsi="Verdana"/>
        </w:rPr>
        <w:t xml:space="preserve"> </w:t>
      </w:r>
      <w:proofErr w:type="spellStart"/>
      <w:r w:rsidRPr="00B667F2">
        <w:rPr>
          <w:rFonts w:ascii="Verdana" w:hAnsi="Verdana"/>
        </w:rPr>
        <w:t>Facilities</w:t>
      </w:r>
      <w:proofErr w:type="spellEnd"/>
      <w:r w:rsidRPr="00B667F2">
        <w:rPr>
          <w:rFonts w:ascii="Verdana" w:hAnsi="Verdana"/>
        </w:rPr>
        <w:t xml:space="preserve">: NIMBY in Public </w:t>
      </w:r>
      <w:proofErr w:type="spellStart"/>
      <w:r w:rsidRPr="00B667F2">
        <w:rPr>
          <w:rFonts w:ascii="Verdana" w:hAnsi="Verdana"/>
        </w:rPr>
        <w:t>Administration</w:t>
      </w:r>
      <w:proofErr w:type="spellEnd"/>
      <w:r w:rsidRPr="00B667F2">
        <w:rPr>
          <w:rFonts w:ascii="Verdana" w:hAnsi="Verdana"/>
        </w:rPr>
        <w:t xml:space="preserve"> Hi</w:t>
      </w:r>
      <w:r>
        <w:rPr>
          <w:rFonts w:ascii="Verdana" w:hAnsi="Verdana"/>
        </w:rPr>
        <w:t xml:space="preserve">erarchy, Prague </w:t>
      </w:r>
      <w:proofErr w:type="spellStart"/>
      <w:r>
        <w:rPr>
          <w:rFonts w:ascii="Verdana" w:hAnsi="Verdana"/>
        </w:rPr>
        <w:t>economic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Papers</w:t>
      </w:r>
      <w:proofErr w:type="spellEnd"/>
    </w:p>
    <w:p w:rsidR="003B35F8" w:rsidRPr="00A20BCA" w:rsidRDefault="003B35F8" w:rsidP="00A20BCA">
      <w:pPr>
        <w:spacing w:after="0" w:line="240" w:lineRule="auto"/>
        <w:rPr>
          <w:rFonts w:ascii="Verdana" w:eastAsia="Times New Roman" w:hAnsi="Verdana" w:cs="Times New Roman"/>
          <w:color w:val="000000"/>
          <w:lang w:eastAsia="cs-CZ"/>
        </w:rPr>
      </w:pPr>
      <w:r w:rsidRPr="00A20BCA">
        <w:rPr>
          <w:rFonts w:ascii="Verdana" w:eastAsia="Times New Roman" w:hAnsi="Verdana" w:cs="Times New Roman"/>
          <w:color w:val="000000"/>
          <w:lang w:eastAsia="cs-CZ"/>
        </w:rPr>
        <w:t>Koucký, R. a kol. (2014): Územní plán hl. m. Prahy/Metropolitní plán/Koncept odůvodnění. IPR, Praha, 1000 s., 978-80-87931-19-6</w:t>
      </w:r>
    </w:p>
    <w:p w:rsidR="003B35F8" w:rsidRDefault="003B35F8" w:rsidP="003B35F8">
      <w:pP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sectPr w:rsidR="003B3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54AAC"/>
    <w:multiLevelType w:val="hybridMultilevel"/>
    <w:tmpl w:val="95A67DAC"/>
    <w:lvl w:ilvl="0" w:tplc="CD4688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80561"/>
    <w:multiLevelType w:val="hybridMultilevel"/>
    <w:tmpl w:val="3104F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E11E3"/>
    <w:multiLevelType w:val="multilevel"/>
    <w:tmpl w:val="C35A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CD"/>
    <w:rsid w:val="000F6DCD"/>
    <w:rsid w:val="00176340"/>
    <w:rsid w:val="00185219"/>
    <w:rsid w:val="001B2D52"/>
    <w:rsid w:val="001F73D2"/>
    <w:rsid w:val="00227AA8"/>
    <w:rsid w:val="00313A87"/>
    <w:rsid w:val="00337F3C"/>
    <w:rsid w:val="00372DD0"/>
    <w:rsid w:val="003A0AF8"/>
    <w:rsid w:val="003B35F8"/>
    <w:rsid w:val="003D2206"/>
    <w:rsid w:val="00450539"/>
    <w:rsid w:val="004624CA"/>
    <w:rsid w:val="004E0CEA"/>
    <w:rsid w:val="00557EDE"/>
    <w:rsid w:val="006D1D61"/>
    <w:rsid w:val="008005B3"/>
    <w:rsid w:val="008821EF"/>
    <w:rsid w:val="008D0EE8"/>
    <w:rsid w:val="009132D6"/>
    <w:rsid w:val="009D3414"/>
    <w:rsid w:val="00A0101C"/>
    <w:rsid w:val="00A046A0"/>
    <w:rsid w:val="00A149AD"/>
    <w:rsid w:val="00A20BCA"/>
    <w:rsid w:val="00AA6C32"/>
    <w:rsid w:val="00AD668E"/>
    <w:rsid w:val="00B25CD3"/>
    <w:rsid w:val="00B667F2"/>
    <w:rsid w:val="00BF0A66"/>
    <w:rsid w:val="00BF1C6C"/>
    <w:rsid w:val="00C73EDD"/>
    <w:rsid w:val="00C86643"/>
    <w:rsid w:val="00CA0E42"/>
    <w:rsid w:val="00CB4793"/>
    <w:rsid w:val="00D10685"/>
    <w:rsid w:val="00D754A5"/>
    <w:rsid w:val="00DF3570"/>
    <w:rsid w:val="00E07129"/>
    <w:rsid w:val="00E20B8F"/>
    <w:rsid w:val="00F34176"/>
    <w:rsid w:val="00F6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5D203-8A65-468B-BAEA-01737750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D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7F3C"/>
    <w:pPr>
      <w:spacing w:line="25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ED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A0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Hudecek</dc:creator>
  <cp:keywords/>
  <dc:description/>
  <cp:lastModifiedBy>Tomáš Hudeček</cp:lastModifiedBy>
  <cp:revision>3</cp:revision>
  <cp:lastPrinted>2015-04-26T18:59:00Z</cp:lastPrinted>
  <dcterms:created xsi:type="dcterms:W3CDTF">2016-05-05T11:36:00Z</dcterms:created>
  <dcterms:modified xsi:type="dcterms:W3CDTF">2016-05-05T13:04:00Z</dcterms:modified>
</cp:coreProperties>
</file>