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EE6A" w14:textId="77777777" w:rsidR="00C605CD" w:rsidRDefault="000052CA">
      <w:r>
        <w:t>Res publica lit</w:t>
      </w:r>
      <w:r w:rsidR="005F42E5">
        <w:t>t</w:t>
      </w:r>
      <w:r>
        <w:t>erarum</w:t>
      </w:r>
    </w:p>
    <w:p w14:paraId="38003917" w14:textId="77777777" w:rsidR="000052CA" w:rsidRPr="0073458C" w:rsidRDefault="000052CA">
      <w:pPr>
        <w:rPr>
          <w:b/>
          <w:bCs/>
        </w:rPr>
      </w:pPr>
      <w:r w:rsidRPr="0073458C">
        <w:rPr>
          <w:b/>
          <w:bCs/>
        </w:rPr>
        <w:t>Karteziánský obrat</w:t>
      </w:r>
    </w:p>
    <w:p w14:paraId="7B9B065C" w14:textId="77777777" w:rsidR="000052CA" w:rsidRPr="0073458C" w:rsidRDefault="000052CA">
      <w:pPr>
        <w:rPr>
          <w:b/>
          <w:bCs/>
        </w:rPr>
      </w:pPr>
      <w:r w:rsidRPr="0073458C">
        <w:rPr>
          <w:b/>
          <w:bCs/>
        </w:rPr>
        <w:t>Kopernikánská obrat</w:t>
      </w:r>
    </w:p>
    <w:p w14:paraId="055003EB" w14:textId="77777777" w:rsidR="000052CA" w:rsidRPr="0073458C" w:rsidRDefault="000052CA">
      <w:pPr>
        <w:rPr>
          <w:b/>
          <w:bCs/>
        </w:rPr>
      </w:pPr>
      <w:r w:rsidRPr="0073458C">
        <w:rPr>
          <w:b/>
          <w:bCs/>
        </w:rPr>
        <w:t>apriorní a aposteriorní poznání</w:t>
      </w:r>
    </w:p>
    <w:p w14:paraId="0E3BDCDF" w14:textId="77777777" w:rsidR="000052CA" w:rsidRPr="0073458C" w:rsidRDefault="000052CA">
      <w:pPr>
        <w:rPr>
          <w:b/>
          <w:bCs/>
        </w:rPr>
      </w:pPr>
      <w:r w:rsidRPr="0073458C">
        <w:rPr>
          <w:b/>
          <w:bCs/>
        </w:rPr>
        <w:t>areté</w:t>
      </w:r>
    </w:p>
    <w:p w14:paraId="2995210B" w14:textId="076CB03F" w:rsidR="000052CA" w:rsidRPr="0073458C" w:rsidRDefault="000052CA">
      <w:pPr>
        <w:rPr>
          <w:b/>
          <w:bCs/>
        </w:rPr>
      </w:pPr>
      <w:r w:rsidRPr="0073458C">
        <w:rPr>
          <w:b/>
          <w:bCs/>
        </w:rPr>
        <w:t>logos</w:t>
      </w:r>
    </w:p>
    <w:p w14:paraId="6FB205F9" w14:textId="2753B12A" w:rsidR="00764B6D" w:rsidRDefault="00764B6D">
      <w:r>
        <w:t>linguistic turn</w:t>
      </w:r>
    </w:p>
    <w:p w14:paraId="50C06AC1" w14:textId="664AF6C8" w:rsidR="00764B6D" w:rsidRPr="0073458C" w:rsidRDefault="00764B6D">
      <w:pPr>
        <w:rPr>
          <w:b/>
          <w:bCs/>
        </w:rPr>
      </w:pPr>
      <w:r w:rsidRPr="0073458C">
        <w:rPr>
          <w:b/>
          <w:bCs/>
        </w:rPr>
        <w:t>sémiotický trojúhelník</w:t>
      </w:r>
    </w:p>
    <w:p w14:paraId="64EA3344" w14:textId="367985E4" w:rsidR="00764B6D" w:rsidRDefault="00764B6D">
      <w:r>
        <w:t>fronésis (prudentia (rozumnost)</w:t>
      </w:r>
    </w:p>
    <w:p w14:paraId="6F124A20" w14:textId="33E59851" w:rsidR="00764B6D" w:rsidRPr="0073458C" w:rsidRDefault="00764B6D">
      <w:pPr>
        <w:rPr>
          <w:b/>
          <w:bCs/>
        </w:rPr>
      </w:pPr>
      <w:r w:rsidRPr="0073458C">
        <w:rPr>
          <w:b/>
          <w:bCs/>
        </w:rPr>
        <w:t>kategorický imperativ</w:t>
      </w:r>
    </w:p>
    <w:p w14:paraId="0A111C05" w14:textId="7C02217C" w:rsidR="00764B6D" w:rsidRPr="0073458C" w:rsidRDefault="00764B6D">
      <w:pPr>
        <w:rPr>
          <w:b/>
          <w:bCs/>
        </w:rPr>
      </w:pPr>
      <w:r w:rsidRPr="0073458C">
        <w:rPr>
          <w:b/>
          <w:bCs/>
        </w:rPr>
        <w:t>idoly</w:t>
      </w:r>
    </w:p>
    <w:p w14:paraId="59216827" w14:textId="77777777" w:rsidR="000052CA" w:rsidRDefault="000052CA">
      <w:r>
        <w:t>aporie</w:t>
      </w:r>
    </w:p>
    <w:p w14:paraId="71A5931B" w14:textId="77777777" w:rsidR="000052CA" w:rsidRPr="0073458C" w:rsidRDefault="000052CA">
      <w:pPr>
        <w:rPr>
          <w:b/>
          <w:bCs/>
        </w:rPr>
      </w:pPr>
      <w:r w:rsidRPr="0073458C">
        <w:rPr>
          <w:b/>
          <w:bCs/>
        </w:rPr>
        <w:t>demokracie</w:t>
      </w:r>
    </w:p>
    <w:p w14:paraId="78096512" w14:textId="77777777" w:rsidR="000052CA" w:rsidRDefault="000052CA">
      <w:r>
        <w:t>praktické vědy</w:t>
      </w:r>
    </w:p>
    <w:p w14:paraId="4E400183" w14:textId="77777777" w:rsidR="000052CA" w:rsidRDefault="000052CA">
      <w:r>
        <w:t>anamnesis</w:t>
      </w:r>
    </w:p>
    <w:p w14:paraId="0886D6B6" w14:textId="77777777" w:rsidR="000052CA" w:rsidRDefault="000052CA">
      <w:r>
        <w:t>apatheia</w:t>
      </w:r>
    </w:p>
    <w:p w14:paraId="37E7A89C" w14:textId="77777777" w:rsidR="000052CA" w:rsidRPr="0073458C" w:rsidRDefault="000052CA">
      <w:pPr>
        <w:rPr>
          <w:b/>
          <w:bCs/>
        </w:rPr>
      </w:pPr>
      <w:r w:rsidRPr="0073458C">
        <w:rPr>
          <w:b/>
          <w:bCs/>
        </w:rPr>
        <w:t>pragmatismus</w:t>
      </w:r>
    </w:p>
    <w:p w14:paraId="18B43116" w14:textId="5B32C11F" w:rsidR="00F5195A" w:rsidRPr="0073458C" w:rsidRDefault="000052CA">
      <w:pPr>
        <w:rPr>
          <w:b/>
          <w:bCs/>
        </w:rPr>
      </w:pPr>
      <w:r w:rsidRPr="0073458C">
        <w:rPr>
          <w:b/>
          <w:bCs/>
        </w:rPr>
        <w:t>pravda</w:t>
      </w:r>
    </w:p>
    <w:p w14:paraId="53CBE904" w14:textId="77777777" w:rsidR="000052CA" w:rsidRPr="0073458C" w:rsidRDefault="000052CA">
      <w:pPr>
        <w:rPr>
          <w:b/>
          <w:bCs/>
        </w:rPr>
      </w:pPr>
      <w:r w:rsidRPr="0073458C">
        <w:rPr>
          <w:b/>
          <w:bCs/>
        </w:rPr>
        <w:t>dobro</w:t>
      </w:r>
    </w:p>
    <w:p w14:paraId="50B717FE" w14:textId="408C2025" w:rsidR="00EA613A" w:rsidRDefault="00EA613A">
      <w:r>
        <w:t>telos</w:t>
      </w:r>
      <w:r w:rsidR="002566CF">
        <w:t xml:space="preserve"> (goal)</w:t>
      </w:r>
    </w:p>
    <w:p w14:paraId="40615733" w14:textId="3FFD8376" w:rsidR="00F5195A" w:rsidRDefault="00EA613A">
      <w:r>
        <w:t>arché</w:t>
      </w:r>
    </w:p>
    <w:p w14:paraId="715B0C40" w14:textId="77777777" w:rsidR="00F5195A" w:rsidRDefault="00F5195A">
      <w:r>
        <w:t>fantasia</w:t>
      </w:r>
    </w:p>
    <w:p w14:paraId="4CF1F374" w14:textId="77777777" w:rsidR="00F5195A" w:rsidRDefault="00F5195A">
      <w:r>
        <w:t>idea</w:t>
      </w:r>
    </w:p>
    <w:p w14:paraId="63FC06E8" w14:textId="2331AA56" w:rsidR="00F5195A" w:rsidRPr="0073458C" w:rsidRDefault="00F5195A">
      <w:pPr>
        <w:rPr>
          <w:b/>
          <w:bCs/>
        </w:rPr>
      </w:pPr>
      <w:r w:rsidRPr="0073458C">
        <w:rPr>
          <w:b/>
          <w:bCs/>
        </w:rPr>
        <w:t>fenomén</w:t>
      </w:r>
    </w:p>
    <w:p w14:paraId="3DA213F5" w14:textId="4096173C" w:rsidR="00E35111" w:rsidRDefault="00E35111">
      <w:r>
        <w:t>interpretační komunita (interpretace práva)</w:t>
      </w:r>
    </w:p>
    <w:p w14:paraId="56A1CC58" w14:textId="0E219CEE" w:rsidR="00EA613A" w:rsidRDefault="00EA613A">
      <w:r>
        <w:t>elenktika</w:t>
      </w:r>
    </w:p>
    <w:p w14:paraId="3A8E17E0" w14:textId="74AC8928" w:rsidR="00E35111" w:rsidRDefault="00E35111">
      <w:r>
        <w:t>sofisté</w:t>
      </w:r>
    </w:p>
    <w:p w14:paraId="3ED16285" w14:textId="4851DDC0" w:rsidR="00277CBB" w:rsidRDefault="00277CBB">
      <w:r>
        <w:t>esej</w:t>
      </w:r>
    </w:p>
    <w:p w14:paraId="36AC28EC" w14:textId="77777777" w:rsidR="00E35111" w:rsidRPr="0073458C" w:rsidRDefault="00277CBB">
      <w:pPr>
        <w:rPr>
          <w:b/>
          <w:bCs/>
        </w:rPr>
      </w:pPr>
      <w:r w:rsidRPr="0073458C">
        <w:rPr>
          <w:b/>
          <w:bCs/>
        </w:rPr>
        <w:t>utopie</w:t>
      </w:r>
    </w:p>
    <w:p w14:paraId="7A9A5AD7" w14:textId="4E12CD4F" w:rsidR="00277CBB" w:rsidRPr="0073458C" w:rsidRDefault="00277CBB">
      <w:pPr>
        <w:rPr>
          <w:b/>
          <w:bCs/>
        </w:rPr>
      </w:pPr>
      <w:r w:rsidRPr="0073458C">
        <w:rPr>
          <w:b/>
          <w:bCs/>
        </w:rPr>
        <w:t>metoda</w:t>
      </w:r>
      <w:r w:rsidR="00E35111" w:rsidRPr="0073458C">
        <w:rPr>
          <w:b/>
          <w:bCs/>
        </w:rPr>
        <w:t xml:space="preserve"> indukce vs. dedukce</w:t>
      </w:r>
    </w:p>
    <w:p w14:paraId="425B3228" w14:textId="2CF35571" w:rsidR="00E35111" w:rsidRDefault="00E35111">
      <w:r>
        <w:t>Occamova břitva (teorie poznání</w:t>
      </w:r>
    </w:p>
    <w:p w14:paraId="1829328C" w14:textId="77777777" w:rsidR="00F5195A" w:rsidRDefault="00F5195A">
      <w:r>
        <w:t>zdržení se soudu</w:t>
      </w:r>
      <w:r w:rsidR="00785321">
        <w:t xml:space="preserve"> (epoché)</w:t>
      </w:r>
    </w:p>
    <w:p w14:paraId="7F84F1E2" w14:textId="77777777" w:rsidR="00F5195A" w:rsidRDefault="00F5195A">
      <w:r>
        <w:t>neochvějnost</w:t>
      </w:r>
      <w:r w:rsidR="00785321">
        <w:t xml:space="preserve"> (ataraxia)</w:t>
      </w:r>
    </w:p>
    <w:p w14:paraId="02CEF331" w14:textId="7BA92672" w:rsidR="003D12DF" w:rsidRPr="0073458C" w:rsidRDefault="00764B6D">
      <w:pPr>
        <w:rPr>
          <w:b/>
          <w:bCs/>
        </w:rPr>
      </w:pPr>
      <w:r w:rsidRPr="0073458C">
        <w:rPr>
          <w:b/>
          <w:bCs/>
        </w:rPr>
        <w:t>kolektivní paměť</w:t>
      </w:r>
    </w:p>
    <w:p w14:paraId="7FEE6A5D" w14:textId="4820825F" w:rsidR="00764B6D" w:rsidRPr="0073458C" w:rsidRDefault="00764B6D">
      <w:pPr>
        <w:rPr>
          <w:b/>
          <w:bCs/>
        </w:rPr>
      </w:pPr>
      <w:r w:rsidRPr="0073458C">
        <w:rPr>
          <w:b/>
          <w:bCs/>
        </w:rPr>
        <w:t>místa paměti (Lieux de memoire)</w:t>
      </w:r>
    </w:p>
    <w:p w14:paraId="0C851648" w14:textId="09C3A7B2" w:rsidR="00277CBB" w:rsidRPr="0073458C" w:rsidRDefault="00277CBB">
      <w:pPr>
        <w:rPr>
          <w:b/>
          <w:bCs/>
        </w:rPr>
      </w:pPr>
      <w:r w:rsidRPr="0073458C">
        <w:rPr>
          <w:b/>
          <w:bCs/>
        </w:rPr>
        <w:t>retributivní a distributivní spravedlnost</w:t>
      </w:r>
    </w:p>
    <w:p w14:paraId="32050453" w14:textId="27BA7F11" w:rsidR="00277CBB" w:rsidRPr="0073458C" w:rsidRDefault="00277CBB">
      <w:pPr>
        <w:rPr>
          <w:b/>
          <w:bCs/>
        </w:rPr>
      </w:pPr>
      <w:r w:rsidRPr="0073458C">
        <w:rPr>
          <w:b/>
          <w:bCs/>
        </w:rPr>
        <w:t>právní pozitivismus a jusnaturalismus</w:t>
      </w:r>
    </w:p>
    <w:p w14:paraId="38A9650D" w14:textId="34BC995F" w:rsidR="00277CBB" w:rsidRPr="0073458C" w:rsidRDefault="00277CBB">
      <w:pPr>
        <w:rPr>
          <w:b/>
          <w:bCs/>
        </w:rPr>
      </w:pPr>
      <w:r w:rsidRPr="0073458C">
        <w:rPr>
          <w:b/>
          <w:bCs/>
        </w:rPr>
        <w:t>legalistické pojetí práva</w:t>
      </w:r>
    </w:p>
    <w:p w14:paraId="4254A4C2" w14:textId="79154821" w:rsidR="00277CBB" w:rsidRPr="0073458C" w:rsidRDefault="00277CBB">
      <w:pPr>
        <w:rPr>
          <w:b/>
          <w:bCs/>
        </w:rPr>
      </w:pPr>
      <w:r w:rsidRPr="0073458C">
        <w:rPr>
          <w:b/>
          <w:bCs/>
        </w:rPr>
        <w:t>racionalismus</w:t>
      </w:r>
    </w:p>
    <w:p w14:paraId="407CFFF7" w14:textId="669806D6" w:rsidR="00277CBB" w:rsidRPr="0073458C" w:rsidRDefault="00277CBB">
      <w:pPr>
        <w:rPr>
          <w:b/>
          <w:bCs/>
        </w:rPr>
      </w:pPr>
      <w:r w:rsidRPr="0073458C">
        <w:rPr>
          <w:b/>
          <w:bCs/>
        </w:rPr>
        <w:t>sensualismus, empirismus</w:t>
      </w:r>
    </w:p>
    <w:p w14:paraId="3BBD0109" w14:textId="37355B4F" w:rsidR="00277CBB" w:rsidRDefault="00277CBB">
      <w:r>
        <w:t>skepse</w:t>
      </w:r>
    </w:p>
    <w:p w14:paraId="14FCB593" w14:textId="7787862D" w:rsidR="00E35111" w:rsidRDefault="00E35111">
      <w:r>
        <w:t>epikureismus</w:t>
      </w:r>
    </w:p>
    <w:p w14:paraId="4DB8DFD1" w14:textId="1DA1CCF6" w:rsidR="00277CBB" w:rsidRPr="0073458C" w:rsidRDefault="00277CBB">
      <w:pPr>
        <w:rPr>
          <w:b/>
          <w:bCs/>
        </w:rPr>
      </w:pPr>
      <w:r w:rsidRPr="0073458C">
        <w:rPr>
          <w:b/>
          <w:bCs/>
        </w:rPr>
        <w:t>přirozený svět</w:t>
      </w:r>
    </w:p>
    <w:p w14:paraId="4DA43684" w14:textId="034884A9" w:rsidR="00277CBB" w:rsidRPr="0073458C" w:rsidRDefault="00277CBB">
      <w:pPr>
        <w:rPr>
          <w:b/>
          <w:bCs/>
        </w:rPr>
      </w:pPr>
      <w:r w:rsidRPr="0073458C">
        <w:rPr>
          <w:b/>
          <w:bCs/>
        </w:rPr>
        <w:t>lidská přirozenost</w:t>
      </w:r>
    </w:p>
    <w:p w14:paraId="30195C80" w14:textId="3BA2E72D" w:rsidR="00277CBB" w:rsidRPr="0073458C" w:rsidRDefault="00277CBB">
      <w:pPr>
        <w:rPr>
          <w:b/>
          <w:bCs/>
        </w:rPr>
      </w:pPr>
      <w:r w:rsidRPr="0073458C">
        <w:rPr>
          <w:b/>
          <w:bCs/>
        </w:rPr>
        <w:t>přirozené právo</w:t>
      </w:r>
      <w:r w:rsidR="002566CF" w:rsidRPr="0073458C">
        <w:rPr>
          <w:b/>
          <w:bCs/>
        </w:rPr>
        <w:t xml:space="preserve"> a pozitivní právo</w:t>
      </w:r>
    </w:p>
    <w:p w14:paraId="665191E5" w14:textId="70BF6277" w:rsidR="00277CBB" w:rsidRPr="0073458C" w:rsidRDefault="00277CBB">
      <w:pPr>
        <w:rPr>
          <w:b/>
          <w:bCs/>
        </w:rPr>
      </w:pPr>
      <w:r w:rsidRPr="0073458C">
        <w:rPr>
          <w:b/>
          <w:bCs/>
        </w:rPr>
        <w:t>spravedlnost</w:t>
      </w:r>
    </w:p>
    <w:p w14:paraId="15612B9F" w14:textId="096AA582" w:rsidR="005752E1" w:rsidRDefault="005752E1">
      <w:r>
        <w:t>čas</w:t>
      </w:r>
    </w:p>
    <w:p w14:paraId="5B5C143D" w14:textId="0FECEBC8" w:rsidR="002566CF" w:rsidRPr="0073458C" w:rsidRDefault="002566CF">
      <w:pPr>
        <w:rPr>
          <w:b/>
          <w:bCs/>
        </w:rPr>
      </w:pPr>
      <w:r w:rsidRPr="0073458C">
        <w:rPr>
          <w:b/>
          <w:bCs/>
        </w:rPr>
        <w:t>individuální a kolektivní paměť</w:t>
      </w:r>
    </w:p>
    <w:p w14:paraId="58D51E7B" w14:textId="2BCA429F" w:rsidR="005752E1" w:rsidRPr="0073458C" w:rsidRDefault="005752E1">
      <w:pPr>
        <w:rPr>
          <w:b/>
          <w:bCs/>
        </w:rPr>
      </w:pPr>
      <w:r w:rsidRPr="0073458C">
        <w:rPr>
          <w:b/>
          <w:bCs/>
        </w:rPr>
        <w:t>kulturní paměť</w:t>
      </w:r>
      <w:r w:rsidR="002566CF" w:rsidRPr="0073458C">
        <w:rPr>
          <w:b/>
          <w:bCs/>
        </w:rPr>
        <w:t xml:space="preserve"> akomunikativní paměť</w:t>
      </w:r>
    </w:p>
    <w:p w14:paraId="5E634AA5" w14:textId="15B55C1A" w:rsidR="005752E1" w:rsidRPr="0073458C" w:rsidRDefault="005752E1">
      <w:pPr>
        <w:rPr>
          <w:b/>
          <w:bCs/>
        </w:rPr>
      </w:pPr>
      <w:r w:rsidRPr="0073458C">
        <w:rPr>
          <w:b/>
          <w:bCs/>
        </w:rPr>
        <w:t>lineární a cyklické vnímání času a dějin</w:t>
      </w:r>
    </w:p>
    <w:p w14:paraId="699B055E" w14:textId="0B98433F" w:rsidR="005752E1" w:rsidRPr="0073458C" w:rsidRDefault="005752E1">
      <w:pPr>
        <w:rPr>
          <w:b/>
          <w:bCs/>
        </w:rPr>
      </w:pPr>
      <w:r w:rsidRPr="0073458C">
        <w:rPr>
          <w:b/>
          <w:bCs/>
        </w:rPr>
        <w:t>pozitivismus</w:t>
      </w:r>
    </w:p>
    <w:p w14:paraId="6B588480" w14:textId="022C4E33" w:rsidR="005752E1" w:rsidRPr="0073458C" w:rsidRDefault="005752E1">
      <w:pPr>
        <w:rPr>
          <w:b/>
          <w:bCs/>
        </w:rPr>
      </w:pPr>
      <w:r w:rsidRPr="0073458C">
        <w:rPr>
          <w:b/>
          <w:bCs/>
        </w:rPr>
        <w:t>pragmatismus</w:t>
      </w:r>
    </w:p>
    <w:p w14:paraId="78C09C04" w14:textId="630395BA" w:rsidR="005752E1" w:rsidRDefault="005752E1">
      <w:r>
        <w:t>bohemismus (landespatriotismus)</w:t>
      </w:r>
    </w:p>
    <w:p w14:paraId="1B93ECC5" w14:textId="529EE24A" w:rsidR="002566CF" w:rsidRDefault="002566CF">
      <w:r>
        <w:t>realismus</w:t>
      </w:r>
    </w:p>
    <w:p w14:paraId="065D37DD" w14:textId="79316829" w:rsidR="000052CA" w:rsidRPr="0073458C" w:rsidRDefault="005752E1">
      <w:pPr>
        <w:rPr>
          <w:b/>
          <w:bCs/>
        </w:rPr>
      </w:pPr>
      <w:r w:rsidRPr="0073458C">
        <w:rPr>
          <w:b/>
          <w:bCs/>
        </w:rPr>
        <w:t>fenomenologie</w:t>
      </w:r>
    </w:p>
    <w:p w14:paraId="7775F3B0" w14:textId="3AD6F1B6" w:rsidR="002566CF" w:rsidRPr="0073458C" w:rsidRDefault="002566CF">
      <w:pPr>
        <w:rPr>
          <w:b/>
          <w:bCs/>
        </w:rPr>
      </w:pPr>
      <w:r w:rsidRPr="0073458C">
        <w:rPr>
          <w:b/>
          <w:bCs/>
        </w:rPr>
        <w:t>sociologie (sociální fyzika)</w:t>
      </w:r>
    </w:p>
    <w:p w14:paraId="46B0E297" w14:textId="0F1E12B4" w:rsidR="002566CF" w:rsidRDefault="002566CF">
      <w:r>
        <w:t>vina kriminálné, metafyzická, politická</w:t>
      </w:r>
    </w:p>
    <w:p w14:paraId="4DC30276" w14:textId="02DED30B" w:rsidR="002566CF" w:rsidRDefault="002566CF">
      <w:r>
        <w:t>teorie 3 stádií (lidských dějin)</w:t>
      </w:r>
    </w:p>
    <w:p w14:paraId="7576FF97" w14:textId="6ABCF5F5" w:rsidR="00E35111" w:rsidRDefault="00E35111">
      <w:r>
        <w:t>proměny (vědeckých) pradigmat</w:t>
      </w:r>
    </w:p>
    <w:sectPr w:rsidR="00E35111" w:rsidSect="002566C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CA"/>
    <w:rsid w:val="000052CA"/>
    <w:rsid w:val="002566CF"/>
    <w:rsid w:val="00277CBB"/>
    <w:rsid w:val="0038007C"/>
    <w:rsid w:val="003D12DF"/>
    <w:rsid w:val="004B046B"/>
    <w:rsid w:val="005752E1"/>
    <w:rsid w:val="005F42E5"/>
    <w:rsid w:val="0073458C"/>
    <w:rsid w:val="00764B6D"/>
    <w:rsid w:val="00785321"/>
    <w:rsid w:val="008212B0"/>
    <w:rsid w:val="008240BD"/>
    <w:rsid w:val="008F1263"/>
    <w:rsid w:val="0096508D"/>
    <w:rsid w:val="009A67AA"/>
    <w:rsid w:val="00E35111"/>
    <w:rsid w:val="00EA613A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3711"/>
  <w15:chartTrackingRefBased/>
  <w15:docId w15:val="{170A9788-AC03-4F48-A738-A8CD0C2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Zelená</dc:creator>
  <cp:keywords/>
  <dc:description/>
  <cp:lastModifiedBy>Alena</cp:lastModifiedBy>
  <cp:revision>3</cp:revision>
  <dcterms:created xsi:type="dcterms:W3CDTF">2022-12-27T17:42:00Z</dcterms:created>
  <dcterms:modified xsi:type="dcterms:W3CDTF">2022-12-27T17:50:00Z</dcterms:modified>
</cp:coreProperties>
</file>