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36" w:rsidRPr="00EF019D" w:rsidRDefault="00E12C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19D">
        <w:rPr>
          <w:rFonts w:ascii="Times New Roman" w:hAnsi="Times New Roman" w:cs="Times New Roman"/>
          <w:b/>
          <w:sz w:val="28"/>
          <w:szCs w:val="28"/>
        </w:rPr>
        <w:t>Geschichte der Bundesrepublik seit der Wiedervereinigung</w:t>
      </w:r>
    </w:p>
    <w:p w:rsidR="00E12C36" w:rsidRPr="00EF019D" w:rsidRDefault="006D51B4">
      <w:p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Programm</w:t>
      </w:r>
    </w:p>
    <w:p w:rsidR="00E12C36" w:rsidRPr="00EF019D" w:rsidRDefault="00802674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Einfuehrung in das Thema, Vergabe von Kurzreferaten, Ueberblick ueber das Programm, Darstellung des Forschungsstandes</w:t>
      </w:r>
    </w:p>
    <w:p w:rsidR="00802674" w:rsidRPr="00EF019D" w:rsidRDefault="00802674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Die Situation in der BRD und in der DDR gegen Ende der 1980erJahre</w:t>
      </w:r>
    </w:p>
    <w:p w:rsidR="00802674" w:rsidRPr="00EF019D" w:rsidRDefault="00802674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Der Zusammenbruch der DDR und des sowjetischen Imperiums</w:t>
      </w:r>
    </w:p>
    <w:p w:rsidR="00802674" w:rsidRPr="00EF019D" w:rsidRDefault="00D55C1F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Ausgewaehlte Probleme der</w:t>
      </w:r>
      <w:r w:rsidR="00802674" w:rsidRPr="00EF019D">
        <w:rPr>
          <w:rFonts w:ascii="Times New Roman" w:hAnsi="Times New Roman" w:cs="Times New Roman"/>
          <w:sz w:val="24"/>
          <w:szCs w:val="24"/>
        </w:rPr>
        <w:t xml:space="preserve"> Wiedervereinigung</w:t>
      </w:r>
    </w:p>
    <w:p w:rsidR="00802674" w:rsidRPr="00EF019D" w:rsidRDefault="00802674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Die internationalen Rahmenbedingungen der europaeischen Politik</w:t>
      </w:r>
      <w:r w:rsidR="003A1285">
        <w:rPr>
          <w:rFonts w:ascii="Times New Roman" w:hAnsi="Times New Roman" w:cs="Times New Roman"/>
          <w:sz w:val="24"/>
          <w:szCs w:val="24"/>
        </w:rPr>
        <w:t xml:space="preserve"> in den 1990ern</w:t>
      </w:r>
    </w:p>
    <w:p w:rsidR="00D55C1F" w:rsidRDefault="00D55C1F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Die Aufarbeitung von zwei Vergangenheiten – NS und Kommunismus</w:t>
      </w:r>
    </w:p>
    <w:p w:rsidR="002E1151" w:rsidRPr="00EF019D" w:rsidRDefault="002E1151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Amerikanisierung? Eine Beispiel fuer eine kulturelle Debatte</w:t>
      </w:r>
    </w:p>
    <w:p w:rsidR="00D55C1F" w:rsidRPr="00EF019D" w:rsidRDefault="00D55C1F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Krieg und Bundesrepublik – Jugoslawien, Somalia, Afghanistan</w:t>
      </w:r>
    </w:p>
    <w:p w:rsidR="00D55C1F" w:rsidRPr="00EF019D" w:rsidRDefault="00D55C1F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Die Entwicklung des Parteiensystems 1989 – ca. 2015</w:t>
      </w:r>
    </w:p>
    <w:p w:rsidR="00802674" w:rsidRPr="00EF019D" w:rsidRDefault="00D55C1F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Debatten um das Sozialsystem – Harz 4 und die Agenda 2010</w:t>
      </w:r>
    </w:p>
    <w:p w:rsidR="00D55C1F" w:rsidRPr="00EF019D" w:rsidRDefault="00B032BF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 xml:space="preserve">Die Krise von 2008 </w:t>
      </w:r>
    </w:p>
    <w:p w:rsidR="00EF019D" w:rsidRPr="00EF019D" w:rsidRDefault="00EF019D" w:rsidP="00802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Schlussbesprechung und Fazit – Perspektiven der Forschung</w:t>
      </w:r>
    </w:p>
    <w:p w:rsidR="00EF019D" w:rsidRPr="00EF019D" w:rsidRDefault="00EF019D" w:rsidP="003A128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02674" w:rsidRPr="00EF019D" w:rsidRDefault="00802674">
      <w:p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Literatur</w:t>
      </w:r>
    </w:p>
    <w:p w:rsidR="00802674" w:rsidRPr="00EF019D" w:rsidRDefault="00802674">
      <w:p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Die relevante und optionale Literatur wird in der ersten Sitzung angegeben.</w:t>
      </w:r>
    </w:p>
    <w:p w:rsidR="00E12C36" w:rsidRPr="00EF019D" w:rsidRDefault="00E12C36">
      <w:pPr>
        <w:rPr>
          <w:rFonts w:ascii="Times New Roman" w:hAnsi="Times New Roman" w:cs="Times New Roman"/>
          <w:sz w:val="24"/>
          <w:szCs w:val="24"/>
        </w:rPr>
      </w:pPr>
    </w:p>
    <w:p w:rsidR="00802674" w:rsidRPr="00EF019D" w:rsidRDefault="00802674">
      <w:pPr>
        <w:rPr>
          <w:rFonts w:ascii="Times New Roman" w:hAnsi="Times New Roman" w:cs="Times New Roman"/>
          <w:b/>
          <w:sz w:val="28"/>
          <w:szCs w:val="28"/>
        </w:rPr>
      </w:pPr>
      <w:r w:rsidRPr="00EF019D">
        <w:rPr>
          <w:rFonts w:ascii="Times New Roman" w:hAnsi="Times New Roman" w:cs="Times New Roman"/>
          <w:b/>
          <w:sz w:val="28"/>
          <w:szCs w:val="28"/>
        </w:rPr>
        <w:t xml:space="preserve">Migration in Europe after 1945 </w:t>
      </w:r>
    </w:p>
    <w:p w:rsidR="00E12C36" w:rsidRPr="00EF019D" w:rsidRDefault="006D51B4">
      <w:p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Schedule</w:t>
      </w:r>
    </w:p>
    <w:p w:rsidR="00EF019D" w:rsidRPr="00EF019D" w:rsidRDefault="00EF019D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Introduction, points of departure, presentations</w:t>
      </w:r>
    </w:p>
    <w:p w:rsidR="00EF019D" w:rsidRPr="00EF019D" w:rsidRDefault="00EF019D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The inter-war model, the treaty of Lausanne</w:t>
      </w:r>
    </w:p>
    <w:p w:rsidR="00EF019D" w:rsidRPr="00EF019D" w:rsidRDefault="00EF019D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Population transfers during World War 2 (some examples)</w:t>
      </w:r>
    </w:p>
    <w:p w:rsidR="00EF019D" w:rsidRDefault="00EF019D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 xml:space="preserve">Population transfers 1945 – 48 (the </w:t>
      </w:r>
      <w:r w:rsidR="003A1285">
        <w:rPr>
          <w:rFonts w:ascii="Times New Roman" w:hAnsi="Times New Roman" w:cs="Times New Roman"/>
          <w:sz w:val="24"/>
          <w:szCs w:val="24"/>
        </w:rPr>
        <w:t xml:space="preserve">German and the Polish </w:t>
      </w:r>
      <w:r w:rsidRPr="00EF019D">
        <w:rPr>
          <w:rFonts w:ascii="Times New Roman" w:hAnsi="Times New Roman" w:cs="Times New Roman"/>
          <w:sz w:val="24"/>
          <w:szCs w:val="24"/>
        </w:rPr>
        <w:t>example)</w:t>
      </w:r>
    </w:p>
    <w:p w:rsidR="00EF019D" w:rsidRPr="00EF019D" w:rsidRDefault="00EF019D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cleansing in the Soviet Union</w:t>
      </w:r>
    </w:p>
    <w:p w:rsidR="00EF019D" w:rsidRPr="00EF019D" w:rsidRDefault="00841D66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Unmixing the Mediterranean - </w:t>
      </w:r>
      <w:r w:rsidR="00EF019D" w:rsidRPr="00EF019D">
        <w:rPr>
          <w:rFonts w:ascii="Times New Roman" w:hAnsi="Times New Roman" w:cs="Times New Roman"/>
          <w:sz w:val="24"/>
          <w:szCs w:val="24"/>
        </w:rPr>
        <w:t>Migration and Decolonization, les pied noires in France</w:t>
      </w:r>
    </w:p>
    <w:p w:rsidR="00EF019D" w:rsidRDefault="00841D66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Labour and Migration I – Gastarbeiter in Germany, 1960 to 1973</w:t>
      </w:r>
    </w:p>
    <w:p w:rsidR="00841D66" w:rsidRDefault="00841D66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Labour and Migration II – Turkish Migration to Germany from the 1970s to the 1990s</w:t>
      </w:r>
    </w:p>
    <w:p w:rsidR="00841D66" w:rsidRDefault="00841D66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Labour and Migration III – </w:t>
      </w:r>
      <w:r w:rsidR="00DE2B78">
        <w:rPr>
          <w:rFonts w:ascii="Times New Roman" w:hAnsi="Times New Roman" w:cs="Times New Roman"/>
          <w:sz w:val="24"/>
          <w:szCs w:val="24"/>
        </w:rPr>
        <w:t>Contemporary debates. Crossing cultures?</w:t>
      </w:r>
    </w:p>
    <w:p w:rsidR="00841D66" w:rsidRDefault="00834966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Europe and </w:t>
      </w:r>
      <w:r w:rsidR="00841D66">
        <w:rPr>
          <w:rFonts w:ascii="Times New Roman" w:hAnsi="Times New Roman" w:cs="Times New Roman"/>
          <w:sz w:val="24"/>
          <w:szCs w:val="24"/>
        </w:rPr>
        <w:t xml:space="preserve">Islam? </w:t>
      </w:r>
      <w:r>
        <w:rPr>
          <w:rFonts w:ascii="Times New Roman" w:hAnsi="Times New Roman" w:cs="Times New Roman"/>
          <w:sz w:val="24"/>
          <w:szCs w:val="24"/>
        </w:rPr>
        <w:t>A c</w:t>
      </w:r>
      <w:r w:rsidR="00841D66">
        <w:rPr>
          <w:rFonts w:ascii="Times New Roman" w:hAnsi="Times New Roman" w:cs="Times New Roman"/>
          <w:sz w:val="24"/>
          <w:szCs w:val="24"/>
        </w:rPr>
        <w:t xml:space="preserve">ultural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41D66">
        <w:rPr>
          <w:rFonts w:ascii="Times New Roman" w:hAnsi="Times New Roman" w:cs="Times New Roman"/>
          <w:sz w:val="24"/>
          <w:szCs w:val="24"/>
        </w:rPr>
        <w:t>ontrovers</w:t>
      </w:r>
      <w:r>
        <w:rPr>
          <w:rFonts w:ascii="Times New Roman" w:hAnsi="Times New Roman" w:cs="Times New Roman"/>
          <w:sz w:val="24"/>
          <w:szCs w:val="24"/>
        </w:rPr>
        <w:t>y</w:t>
      </w:r>
      <w:r w:rsidR="00841D66">
        <w:rPr>
          <w:rFonts w:ascii="Times New Roman" w:hAnsi="Times New Roman" w:cs="Times New Roman"/>
          <w:sz w:val="24"/>
          <w:szCs w:val="24"/>
        </w:rPr>
        <w:t xml:space="preserve"> since the 1990s</w:t>
      </w:r>
    </w:p>
    <w:p w:rsidR="00841D66" w:rsidRDefault="00834966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</w:t>
      </w:r>
      <w:r w:rsidR="003A12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refugees – Yugoslavia in the 1990s and contemporary Syria </w:t>
      </w:r>
    </w:p>
    <w:p w:rsidR="00834966" w:rsidRPr="00EF019D" w:rsidRDefault="00834966" w:rsidP="00EF01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Conclusions, final debate</w:t>
      </w:r>
    </w:p>
    <w:p w:rsidR="006D51B4" w:rsidRPr="00EF019D" w:rsidRDefault="006D51B4">
      <w:pPr>
        <w:rPr>
          <w:rFonts w:ascii="Times New Roman" w:hAnsi="Times New Roman" w:cs="Times New Roman"/>
          <w:sz w:val="24"/>
          <w:szCs w:val="24"/>
        </w:rPr>
      </w:pPr>
    </w:p>
    <w:p w:rsidR="00802674" w:rsidRPr="00EF019D" w:rsidRDefault="00802674">
      <w:p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Literature</w:t>
      </w:r>
    </w:p>
    <w:p w:rsidR="00802674" w:rsidRPr="00EF019D" w:rsidRDefault="00802674">
      <w:pPr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sz w:val="24"/>
          <w:szCs w:val="24"/>
        </w:rPr>
        <w:t>Mandatory and optional literature will be given at the first meeting</w:t>
      </w:r>
    </w:p>
    <w:p w:rsidR="006D51B4" w:rsidRPr="00EF019D" w:rsidRDefault="006D51B4">
      <w:pPr>
        <w:rPr>
          <w:rFonts w:ascii="Times New Roman" w:hAnsi="Times New Roman" w:cs="Times New Roman"/>
          <w:sz w:val="24"/>
          <w:szCs w:val="24"/>
        </w:rPr>
      </w:pPr>
    </w:p>
    <w:sectPr w:rsidR="006D51B4" w:rsidRPr="00EF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968"/>
    <w:multiLevelType w:val="hybridMultilevel"/>
    <w:tmpl w:val="1584AE52"/>
    <w:lvl w:ilvl="0" w:tplc="C9F8C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30"/>
    <w:rsid w:val="002E1151"/>
    <w:rsid w:val="003A1285"/>
    <w:rsid w:val="006D51B4"/>
    <w:rsid w:val="00802674"/>
    <w:rsid w:val="00834966"/>
    <w:rsid w:val="00841D66"/>
    <w:rsid w:val="00B032BF"/>
    <w:rsid w:val="00BA0321"/>
    <w:rsid w:val="00D55C1F"/>
    <w:rsid w:val="00DE2B78"/>
    <w:rsid w:val="00E12C36"/>
    <w:rsid w:val="00E36B30"/>
    <w:rsid w:val="00EF019D"/>
    <w:rsid w:val="00F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2016-09-19T08:08:00Z</cp:lastPrinted>
  <dcterms:created xsi:type="dcterms:W3CDTF">2016-09-29T08:00:00Z</dcterms:created>
  <dcterms:modified xsi:type="dcterms:W3CDTF">2016-09-29T08:00:00Z</dcterms:modified>
</cp:coreProperties>
</file>